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57BA334E"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473236">
        <w:rPr>
          <w:rFonts w:cs="Helvetica-Bold"/>
          <w:b/>
          <w:bCs/>
        </w:rPr>
        <w:t>Agenda</w:t>
      </w:r>
      <w:r w:rsidR="002F25D2">
        <w:rPr>
          <w:rFonts w:cs="Helvetica-Bold"/>
          <w:b/>
          <w:bCs/>
        </w:rPr>
        <w:t xml:space="preserve"> </w:t>
      </w:r>
      <w:r w:rsidR="00E6088C">
        <w:rPr>
          <w:rFonts w:cs="Helvetica-Bold"/>
          <w:b/>
          <w:bCs/>
        </w:rPr>
        <w:t>–</w:t>
      </w:r>
      <w:r w:rsidR="003F34C5">
        <w:rPr>
          <w:rFonts w:cs="Helvetica-Bold"/>
          <w:b/>
          <w:bCs/>
        </w:rPr>
        <w:t xml:space="preserve"> </w:t>
      </w:r>
      <w:r w:rsidR="00FC6621">
        <w:rPr>
          <w:rFonts w:cs="Helvetica-Bold"/>
          <w:b/>
          <w:bCs/>
        </w:rPr>
        <w:t>REVISED</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385AB91E" w:rsidR="00D10284" w:rsidRPr="00A8139F" w:rsidRDefault="00473236" w:rsidP="00D10284">
      <w:pPr>
        <w:autoSpaceDE w:val="0"/>
        <w:autoSpaceDN w:val="0"/>
        <w:adjustRightInd w:val="0"/>
        <w:spacing w:after="0" w:line="240" w:lineRule="auto"/>
        <w:jc w:val="center"/>
        <w:rPr>
          <w:rFonts w:cs="Helvetica"/>
          <w:b/>
          <w:i/>
          <w:iCs/>
          <w:color w:val="FF0000"/>
          <w:u w:val="single"/>
        </w:rPr>
      </w:pPr>
      <w:r w:rsidRPr="00A8139F">
        <w:rPr>
          <w:rFonts w:cs="Helvetica"/>
          <w:b/>
          <w:i/>
          <w:iCs/>
          <w:color w:val="FF0000"/>
          <w:u w:val="single"/>
        </w:rPr>
        <w:t xml:space="preserve">TUESDAY </w:t>
      </w:r>
      <w:r w:rsidR="003568B9">
        <w:rPr>
          <w:rFonts w:cs="Helvetica"/>
          <w:b/>
          <w:i/>
          <w:iCs/>
          <w:color w:val="FF0000"/>
          <w:u w:val="single"/>
        </w:rPr>
        <w:t>October 13</w:t>
      </w:r>
      <w:r w:rsidR="0006025C" w:rsidRPr="00A8139F">
        <w:rPr>
          <w:rFonts w:cs="Helvetica"/>
          <w:b/>
          <w:i/>
          <w:iCs/>
          <w:color w:val="FF0000"/>
          <w:u w:val="single"/>
        </w:rPr>
        <w:t xml:space="preserve">, </w:t>
      </w:r>
      <w:r w:rsidR="00D10284" w:rsidRPr="00A8139F">
        <w:rPr>
          <w:rFonts w:cs="Helvetica"/>
          <w:b/>
          <w:i/>
          <w:iCs/>
          <w:color w:val="FF0000"/>
          <w:u w:val="single"/>
        </w:rPr>
        <w:t>20</w:t>
      </w:r>
      <w:r w:rsidR="00DA4DAB" w:rsidRPr="00A8139F">
        <w:rPr>
          <w:rFonts w:cs="Helvetica"/>
          <w:b/>
          <w:i/>
          <w:iCs/>
          <w:color w:val="FF0000"/>
          <w:u w:val="single"/>
        </w:rPr>
        <w:t>20</w:t>
      </w:r>
      <w:r w:rsidR="00D10284" w:rsidRPr="00A8139F">
        <w:rPr>
          <w:rFonts w:cs="Helvetica"/>
          <w:b/>
          <w:i/>
          <w:iCs/>
          <w:color w:val="FF0000"/>
          <w:u w:val="single"/>
        </w:rPr>
        <w:t xml:space="preserve"> </w:t>
      </w:r>
      <w:r w:rsidR="0095675E" w:rsidRPr="00A8139F">
        <w:rPr>
          <w:rFonts w:cs="Helvetica"/>
          <w:b/>
          <w:i/>
          <w:iCs/>
          <w:color w:val="FF0000"/>
          <w:u w:val="single"/>
        </w:rPr>
        <w:t>–</w:t>
      </w:r>
      <w:r w:rsidR="00D10284" w:rsidRPr="00A8139F">
        <w:rPr>
          <w:rFonts w:cs="Helvetica"/>
          <w:b/>
          <w:i/>
          <w:iCs/>
          <w:color w:val="FF0000"/>
          <w:u w:val="single"/>
        </w:rPr>
        <w:t xml:space="preserve"> </w:t>
      </w:r>
      <w:r w:rsidR="00F90FFF" w:rsidRPr="00A8139F">
        <w:rPr>
          <w:rFonts w:cs="Helvetica"/>
          <w:b/>
          <w:i/>
          <w:iCs/>
          <w:color w:val="FF0000"/>
          <w:u w:val="single"/>
        </w:rPr>
        <w:t>10:00</w:t>
      </w:r>
      <w:r w:rsidR="00D10284" w:rsidRPr="00A8139F">
        <w:rPr>
          <w:rFonts w:cs="Helvetica"/>
          <w:b/>
          <w:i/>
          <w:iCs/>
          <w:color w:val="FF0000"/>
          <w:u w:val="single"/>
        </w:rPr>
        <w:t>-</w:t>
      </w:r>
      <w:r w:rsidR="005160F5" w:rsidRPr="00A8139F">
        <w:rPr>
          <w:rFonts w:cs="Helvetica"/>
          <w:b/>
          <w:i/>
          <w:iCs/>
          <w:color w:val="FF0000"/>
          <w:u w:val="single"/>
        </w:rPr>
        <w:t>1</w:t>
      </w:r>
      <w:r w:rsidRPr="00A8139F">
        <w:rPr>
          <w:rFonts w:cs="Helvetica"/>
          <w:b/>
          <w:i/>
          <w:iCs/>
          <w:color w:val="FF0000"/>
          <w:u w:val="single"/>
        </w:rPr>
        <w:t>1:3</w:t>
      </w:r>
      <w:r w:rsidR="00904970">
        <w:rPr>
          <w:rFonts w:cs="Helvetica"/>
          <w:b/>
          <w:i/>
          <w:iCs/>
          <w:color w:val="FF0000"/>
          <w:u w:val="single"/>
        </w:rPr>
        <w:t>8</w:t>
      </w:r>
      <w:r w:rsidR="00A8139F">
        <w:rPr>
          <w:rFonts w:cs="Helvetica"/>
          <w:b/>
          <w:i/>
          <w:iCs/>
          <w:color w:val="FF0000"/>
          <w:u w:val="single"/>
        </w:rPr>
        <w:t xml:space="preserve"> – SPECIAL DAY</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26B6DFB3" w14:textId="5DEF9786" w:rsidR="00C11741"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r w:rsidR="00C11741">
        <w:t xml:space="preserve">is  </w:t>
      </w:r>
      <w:hyperlink r:id="rId8" w:history="1">
        <w:r w:rsidR="00C11741">
          <w:rPr>
            <w:rStyle w:val="Hyperlink"/>
          </w:rPr>
          <w:t>https://app.box.com/s/36za4qmnqje8dy7imrly7smh3ixfqiee</w:t>
        </w:r>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646CD98E"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8E020C">
        <w:rPr>
          <w:rFonts w:cs="Helvetica-Oblique"/>
          <w:b/>
          <w:iCs/>
        </w:rPr>
        <w:t>AGENDA -</w:t>
      </w:r>
      <w:r w:rsidR="003568B9">
        <w:rPr>
          <w:rFonts w:cs="Helvetica-Oblique"/>
          <w:b/>
          <w:iCs/>
        </w:rPr>
        <w:t xml:space="preserve"> </w:t>
      </w:r>
      <w:r w:rsidR="00FC6621">
        <w:rPr>
          <w:rFonts w:cs="Helvetica-Oblique"/>
          <w:b/>
          <w:iCs/>
        </w:rPr>
        <w:t>REVISED</w:t>
      </w:r>
    </w:p>
    <w:p w14:paraId="131BCC0E" w14:textId="77777777" w:rsidR="00473236" w:rsidRPr="00751835" w:rsidRDefault="00473236" w:rsidP="00473236">
      <w:pPr>
        <w:autoSpaceDE w:val="0"/>
        <w:autoSpaceDN w:val="0"/>
        <w:adjustRightInd w:val="0"/>
        <w:spacing w:after="0" w:line="240" w:lineRule="auto"/>
        <w:rPr>
          <w:rFonts w:cs="Helvetica-Oblique"/>
          <w:b/>
          <w:i/>
        </w:rPr>
      </w:pPr>
    </w:p>
    <w:p w14:paraId="7DCAA6D9" w14:textId="7F23F9DE" w:rsidR="00037E57" w:rsidRPr="00037E57" w:rsidRDefault="00037E57" w:rsidP="00037E57">
      <w:pPr>
        <w:autoSpaceDE w:val="0"/>
        <w:autoSpaceDN w:val="0"/>
        <w:spacing w:after="0" w:line="240" w:lineRule="auto"/>
        <w:rPr>
          <w:rFonts w:cs="Helvetica"/>
          <w:color w:val="000000" w:themeColor="text1"/>
        </w:rPr>
      </w:pPr>
      <w:r>
        <w:rPr>
          <w:rFonts w:cs="Helvetica"/>
          <w:b/>
          <w:bCs/>
          <w:color w:val="000000" w:themeColor="text1"/>
        </w:rPr>
        <w:t xml:space="preserve">Attendees:  </w:t>
      </w:r>
      <w:r w:rsidRPr="00037E57">
        <w:rPr>
          <w:rFonts w:cs="Helvetica"/>
          <w:color w:val="000000" w:themeColor="text1"/>
        </w:rPr>
        <w:t>Wells*, Malmrose, Ingram, Oswald, Kopylec, Ghani, Dyke-Redmonds, Lawrence, Mosenthal, Prahl, Reed, Skumatz, Wirtshafter, Gowans, Jacobs</w:t>
      </w:r>
    </w:p>
    <w:p w14:paraId="2D6F995E" w14:textId="2235A420" w:rsidR="00037E57" w:rsidRDefault="00037E57" w:rsidP="00037E57">
      <w:pPr>
        <w:autoSpaceDE w:val="0"/>
        <w:autoSpaceDN w:val="0"/>
        <w:spacing w:after="0" w:line="240" w:lineRule="auto"/>
        <w:rPr>
          <w:rFonts w:cs="Helvetica"/>
          <w:b/>
          <w:bCs/>
          <w:color w:val="000000" w:themeColor="text1"/>
        </w:rPr>
      </w:pPr>
    </w:p>
    <w:p w14:paraId="7EE61771" w14:textId="77777777" w:rsidR="00037E57" w:rsidRPr="00037E57" w:rsidRDefault="00037E57" w:rsidP="00037E57">
      <w:pPr>
        <w:autoSpaceDE w:val="0"/>
        <w:autoSpaceDN w:val="0"/>
        <w:spacing w:after="0" w:line="240" w:lineRule="auto"/>
        <w:rPr>
          <w:rFonts w:cs="Helvetica"/>
          <w:b/>
          <w:bCs/>
          <w:color w:val="000000" w:themeColor="text1"/>
        </w:rPr>
      </w:pPr>
    </w:p>
    <w:p w14:paraId="2C6FF108" w14:textId="130EFE40"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Public Comment</w:t>
      </w:r>
      <w:r w:rsidR="00E12FF4">
        <w:rPr>
          <w:rFonts w:cs="Helvetica"/>
          <w:b/>
          <w:bCs/>
        </w:rPr>
        <w:t>-none</w:t>
      </w:r>
      <w:r w:rsidRPr="00124A48">
        <w:rPr>
          <w:rFonts w:cs="Helvetica"/>
          <w:b/>
          <w:bCs/>
        </w:rPr>
        <w:t xml:space="preserve">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1EB7C73D"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50EB2B8C" w14:textId="5E3421FC" w:rsidR="00473236" w:rsidRDefault="003568B9"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Sept minutes for vote</w:t>
      </w:r>
      <w:r w:rsidR="00A17683">
        <w:rPr>
          <w:rFonts w:cs="Helvetica"/>
          <w:color w:val="000000" w:themeColor="text1"/>
        </w:rPr>
        <w:t xml:space="preserve"> - </w:t>
      </w:r>
      <w:r w:rsidR="00A17683" w:rsidRPr="00A17683">
        <w:rPr>
          <w:rFonts w:cs="Helvetica"/>
          <w:color w:val="000000" w:themeColor="text1"/>
          <w:highlight w:val="yellow"/>
        </w:rPr>
        <w:t>EVOTE</w:t>
      </w:r>
    </w:p>
    <w:p w14:paraId="056CAD54" w14:textId="049272D7" w:rsidR="00473236" w:rsidRPr="00473236" w:rsidRDefault="003568B9" w:rsidP="001C0C6F">
      <w:pPr>
        <w:numPr>
          <w:ilvl w:val="1"/>
          <w:numId w:val="1"/>
        </w:numPr>
        <w:autoSpaceDE w:val="0"/>
        <w:autoSpaceDN w:val="0"/>
        <w:spacing w:after="0" w:line="240" w:lineRule="auto"/>
        <w:rPr>
          <w:rFonts w:cs="Helvetica"/>
          <w:color w:val="000000" w:themeColor="text1"/>
        </w:rPr>
      </w:pPr>
      <w:r>
        <w:rPr>
          <w:rFonts w:cs="Helvetica"/>
          <w:color w:val="000000" w:themeColor="text1"/>
        </w:rPr>
        <w:t>Aug / Sept invoice from EA Team</w:t>
      </w:r>
      <w:r w:rsidR="00A17683">
        <w:rPr>
          <w:rFonts w:cs="Helvetica"/>
          <w:color w:val="000000" w:themeColor="text1"/>
        </w:rPr>
        <w:t xml:space="preserve"> </w:t>
      </w:r>
      <w:r w:rsidR="00A17683" w:rsidRPr="00A17683">
        <w:rPr>
          <w:rFonts w:cs="Helvetica"/>
          <w:color w:val="000000" w:themeColor="text1"/>
          <w:highlight w:val="yellow"/>
        </w:rPr>
        <w:t>EVOTE</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0B632C28"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p>
    <w:p w14:paraId="56AE8FC3" w14:textId="258597B6" w:rsidR="00473236" w:rsidRDefault="00473236" w:rsidP="00473236">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Pr>
          <w:rFonts w:cs="Helvetica"/>
          <w:color w:val="000000" w:themeColor="text1"/>
        </w:rPr>
        <w:t xml:space="preserve"> Interim progress / highlights; </w:t>
      </w:r>
      <w:r w:rsidR="00E12FF4">
        <w:rPr>
          <w:rFonts w:cs="Helvetica"/>
          <w:color w:val="000000" w:themeColor="text1"/>
        </w:rPr>
        <w:t>Had p</w:t>
      </w:r>
      <w:r w:rsidR="00E12FF4">
        <w:rPr>
          <w:rFonts w:cs="Helvetica"/>
          <w:color w:val="000000" w:themeColor="text1"/>
        </w:rPr>
        <w:t>resentation o</w:t>
      </w:r>
      <w:r w:rsidR="00E12FF4">
        <w:rPr>
          <w:rFonts w:cs="Helvetica"/>
          <w:color w:val="000000" w:themeColor="text1"/>
        </w:rPr>
        <w:t>n</w:t>
      </w:r>
      <w:r w:rsidR="00E12FF4">
        <w:rPr>
          <w:rFonts w:cs="Helvetica"/>
          <w:color w:val="000000" w:themeColor="text1"/>
        </w:rPr>
        <w:t xml:space="preserve"> C1635 report.  </w:t>
      </w:r>
    </w:p>
    <w:p w14:paraId="01CE0588" w14:textId="5D4B22BF" w:rsidR="00473236" w:rsidRDefault="00473236" w:rsidP="00E12FF4">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e-votes and meetings – (bottom of </w:t>
      </w:r>
      <w:r w:rsidR="008E020C">
        <w:rPr>
          <w:rFonts w:cs="Helvetica"/>
          <w:color w:val="000000" w:themeColor="text1"/>
        </w:rPr>
        <w:t>agenda) NOTE</w:t>
      </w:r>
      <w:r w:rsidR="00E12FF4">
        <w:rPr>
          <w:rFonts w:cs="Helvetica"/>
          <w:color w:val="000000" w:themeColor="text1"/>
        </w:rPr>
        <w:t xml:space="preserve">: Important meeting tomorrow </w:t>
      </w:r>
      <w:r w:rsidR="008E020C">
        <w:rPr>
          <w:rFonts w:cs="Helvetica"/>
          <w:color w:val="000000" w:themeColor="text1"/>
        </w:rPr>
        <w:t>- PSD</w:t>
      </w:r>
      <w:r w:rsidR="008B533D">
        <w:rPr>
          <w:rFonts w:cs="Helvetica"/>
          <w:color w:val="000000" w:themeColor="text1"/>
        </w:rPr>
        <w:t xml:space="preserve"> Phase 2 meeting 10/14 9am and choice 10/20 vs. 11/3 for R1963b final presentation</w:t>
      </w:r>
      <w:r w:rsidR="00E12FF4">
        <w:rPr>
          <w:rFonts w:cs="Helvetica"/>
          <w:color w:val="000000" w:themeColor="text1"/>
        </w:rPr>
        <w:t xml:space="preserve">.  Add George Lawrence to invitation list for PSD meeting, and note in future its scheduling overlaps with the Residential committee.  </w:t>
      </w:r>
    </w:p>
    <w:p w14:paraId="57B6F624" w14:textId="4643244B" w:rsidR="00473236" w:rsidRDefault="00473236" w:rsidP="00473236">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w:t>
      </w:r>
      <w:r w:rsidR="008B533D">
        <w:rPr>
          <w:rFonts w:cs="Helvetica"/>
          <w:color w:val="000000" w:themeColor="text1"/>
        </w:rPr>
        <w:t xml:space="preserve">. </w:t>
      </w:r>
      <w:r w:rsidR="00E12FF4">
        <w:rPr>
          <w:rFonts w:cs="Helvetica"/>
          <w:color w:val="000000" w:themeColor="text1"/>
        </w:rPr>
        <w:t xml:space="preserve">No red flags currently.  </w:t>
      </w:r>
      <w:r w:rsidR="008B533D">
        <w:rPr>
          <w:rFonts w:cs="Helvetica"/>
          <w:color w:val="000000" w:themeColor="text1"/>
        </w:rPr>
        <w:t>Note data share with C1901 to C2014.</w:t>
      </w:r>
    </w:p>
    <w:p w14:paraId="210DA4B7" w14:textId="5E03655D" w:rsidR="00473236" w:rsidRPr="00724021" w:rsidRDefault="00473236" w:rsidP="0047323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 xml:space="preserve">Covid </w:t>
      </w:r>
      <w:r w:rsidR="003568B9">
        <w:rPr>
          <w:rFonts w:cs="Helvetica"/>
          <w:color w:val="000000" w:themeColor="text1"/>
        </w:rPr>
        <w:t>Updates</w:t>
      </w:r>
      <w:r w:rsidR="008B533D">
        <w:rPr>
          <w:rFonts w:cs="Helvetica"/>
          <w:color w:val="000000" w:themeColor="text1"/>
        </w:rPr>
        <w:t xml:space="preserve"> – important to know if any changes coming for project planning.</w:t>
      </w:r>
    </w:p>
    <w:p w14:paraId="2374BE99" w14:textId="7477D114" w:rsidR="00473236" w:rsidRDefault="00A17683" w:rsidP="00473236">
      <w:pPr>
        <w:pStyle w:val="ListParagraph"/>
        <w:autoSpaceDE w:val="0"/>
        <w:autoSpaceDN w:val="0"/>
        <w:spacing w:after="0" w:line="240" w:lineRule="auto"/>
        <w:ind w:left="1080"/>
        <w:contextualSpacing w:val="0"/>
        <w:rPr>
          <w:rFonts w:cs="Helvetica"/>
        </w:rPr>
      </w:pPr>
      <w:r>
        <w:rPr>
          <w:rFonts w:cs="Helvetica"/>
        </w:rPr>
        <w:t xml:space="preserve">Training provided (set up in July); contractors attend and comply with the procedures in the email.  </w:t>
      </w:r>
      <w:r w:rsidR="00E12FF4">
        <w:rPr>
          <w:rFonts w:cs="Helvetica"/>
        </w:rPr>
        <w:t xml:space="preserve">Latest summary follows.  </w:t>
      </w:r>
      <w:r>
        <w:rPr>
          <w:rFonts w:cs="Helvetica"/>
        </w:rPr>
        <w:t xml:space="preserve">Can go on site if meet requirements.  Should not go to nursing homes, hospitals, etc.  Review of survey documents in place only if mention covid / pandemic.  </w:t>
      </w:r>
      <w:r w:rsidR="005E020D">
        <w:rPr>
          <w:rFonts w:cs="Helvetica"/>
        </w:rPr>
        <w:t>Use language already on website if possible.  Then it does not need further review.  Single point of contact for all PAs (located at Eversource, combined state effort), streamlined review.</w:t>
      </w:r>
      <w:r w:rsidR="00E12FF4">
        <w:rPr>
          <w:rFonts w:cs="Helvetica"/>
        </w:rPr>
        <w:t xml:space="preserve">  </w:t>
      </w:r>
      <w:r w:rsidR="008E020C">
        <w:rPr>
          <w:rFonts w:cs="Helvetica"/>
        </w:rPr>
        <w:t>Generally,</w:t>
      </w:r>
      <w:r w:rsidR="00E12FF4">
        <w:rPr>
          <w:rFonts w:cs="Helvetica"/>
        </w:rPr>
        <w:t xml:space="preserve"> matches MA.</w:t>
      </w:r>
    </w:p>
    <w:p w14:paraId="38AD2138" w14:textId="77777777" w:rsidR="005E020D" w:rsidRPr="00724021" w:rsidRDefault="005E020D" w:rsidP="00473236">
      <w:pPr>
        <w:pStyle w:val="ListParagraph"/>
        <w:autoSpaceDE w:val="0"/>
        <w:autoSpaceDN w:val="0"/>
        <w:spacing w:after="0" w:line="240" w:lineRule="auto"/>
        <w:ind w:left="1080"/>
        <w:contextualSpacing w:val="0"/>
        <w:rPr>
          <w:rFonts w:cs="Helvetica"/>
        </w:rPr>
      </w:pPr>
    </w:p>
    <w:p w14:paraId="50C0BD50" w14:textId="512AA898" w:rsidR="00473236" w:rsidRPr="00677820"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724021">
        <w:rPr>
          <w:rFonts w:cs="Helvetica"/>
          <w:b/>
          <w:bCs/>
          <w:color w:val="000000" w:themeColor="text1"/>
        </w:rPr>
        <w:t xml:space="preserve">Status of contracting </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0D2B75B7" w14:textId="7CE45D9A" w:rsidR="00473236" w:rsidRDefault="003568B9" w:rsidP="00473236">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Update and </w:t>
      </w:r>
      <w:r w:rsidR="008E020C" w:rsidRPr="00677820">
        <w:rPr>
          <w:rFonts w:cs="Helvetica"/>
          <w:color w:val="000000" w:themeColor="text1"/>
        </w:rPr>
        <w:t xml:space="preserve">Discussion </w:t>
      </w:r>
      <w:r w:rsidR="008E020C">
        <w:rPr>
          <w:rFonts w:cs="Helvetica"/>
          <w:color w:val="000000" w:themeColor="text1"/>
        </w:rPr>
        <w:t>-</w:t>
      </w:r>
      <w:r w:rsidR="008B533D">
        <w:rPr>
          <w:rFonts w:cs="Helvetica"/>
          <w:color w:val="000000" w:themeColor="text1"/>
        </w:rPr>
        <w:t xml:space="preserve"> latest from utilities below:</w:t>
      </w:r>
    </w:p>
    <w:p w14:paraId="6A71E699" w14:textId="7DF1240C" w:rsidR="008B533D" w:rsidRPr="008B533D" w:rsidRDefault="008B533D" w:rsidP="008B533D">
      <w:pPr>
        <w:pStyle w:val="ListParagraph"/>
        <w:numPr>
          <w:ilvl w:val="1"/>
          <w:numId w:val="1"/>
        </w:numPr>
        <w:spacing w:after="0" w:line="240" w:lineRule="auto"/>
        <w:rPr>
          <w:rFonts w:eastAsia="Times New Roman"/>
        </w:rPr>
      </w:pPr>
      <w:r w:rsidRPr="008B533D">
        <w:rPr>
          <w:b/>
          <w:bCs/>
        </w:rPr>
        <w:t>Eversource</w:t>
      </w:r>
      <w:r w:rsidR="001E0310">
        <w:rPr>
          <w:b/>
          <w:bCs/>
        </w:rPr>
        <w:t xml:space="preserve"> reporting</w:t>
      </w:r>
      <w:r w:rsidRPr="008B533D">
        <w:rPr>
          <w:b/>
          <w:bCs/>
        </w:rPr>
        <w:t xml:space="preserve"> as of 10/8/20</w:t>
      </w:r>
      <w:r>
        <w:t xml:space="preserve">: Follow-up with Miles /Max: NMR, Illume, ODC, ERS – all should have POs for both add on and new contracts.  </w:t>
      </w:r>
      <w:r w:rsidRPr="008B533D">
        <w:rPr>
          <w:rFonts w:eastAsia="Times New Roman"/>
        </w:rPr>
        <w:t xml:space="preserve">Michaels- we are waiting on one more document, then we will be able to send the PO and get going. </w:t>
      </w:r>
      <w:r w:rsidR="009B36B8">
        <w:rPr>
          <w:rFonts w:eastAsia="Times New Roman"/>
        </w:rPr>
        <w:t xml:space="preserve"> Confirmed by Miles.</w:t>
      </w:r>
    </w:p>
    <w:p w14:paraId="5379C160" w14:textId="40E3AE35" w:rsidR="00055069" w:rsidRDefault="008B533D" w:rsidP="00055069">
      <w:pPr>
        <w:pStyle w:val="ListParagraph"/>
        <w:numPr>
          <w:ilvl w:val="1"/>
          <w:numId w:val="1"/>
        </w:numPr>
        <w:spacing w:after="0" w:line="240" w:lineRule="auto"/>
        <w:rPr>
          <w:rFonts w:cs="Helvetica"/>
        </w:rPr>
      </w:pPr>
      <w:r w:rsidRPr="008B533D">
        <w:rPr>
          <w:b/>
          <w:bCs/>
        </w:rPr>
        <w:t xml:space="preserve">UI </w:t>
      </w:r>
      <w:r w:rsidR="001E0310">
        <w:rPr>
          <w:b/>
          <w:bCs/>
        </w:rPr>
        <w:t xml:space="preserve">reporting </w:t>
      </w:r>
      <w:r w:rsidRPr="008B533D">
        <w:rPr>
          <w:b/>
          <w:bCs/>
        </w:rPr>
        <w:t>as of 10/10/20</w:t>
      </w:r>
      <w:r>
        <w:t xml:space="preserve">:  </w:t>
      </w:r>
      <w:r w:rsidR="009B36B8">
        <w:t>“</w:t>
      </w:r>
      <w:r>
        <w:t xml:space="preserve">The awards for the C1901 (ODC) and R1965(NMR) add on dollars have been approved and the vendors should be notified any day now that they can invoice.  The X1932 award should be finalized next week, I’ll let you know ASAP on that.  I </w:t>
      </w:r>
      <w:r>
        <w:lastRenderedPageBreak/>
        <w:t>am still awaiting status update on all of the new evaluations (C1902, R1983, R2029, X1942, C2014, X2001 and X2022) and should have that information soon.  I expect those to be awarded any day now but have also felt that way the past week.</w:t>
      </w:r>
      <w:r w:rsidR="009B36B8">
        <w:t>”</w:t>
      </w:r>
      <w:r w:rsidR="005435B3">
        <w:t xml:space="preserve">  ADD – working on Michaels’ paperwork / corporate security.  </w:t>
      </w:r>
      <w:r w:rsidR="00055069">
        <w:t xml:space="preserve"> Have been hearing “it will be any day” from UI since June / July.  Is there any way to light a fire and get things moving?  “Working with procurement management to get it through”. Add-ons were sent in March and just getting through; rest were sent in May; cannot have timely evaluations if contracts are so badly late.  Leaning toward task orders / area-wide research to avoid these annual delays.  Joel notes he got a late start; missed the email from EA on contracts needed.  UI would like a dedicated call when contracting is requested </w:t>
      </w:r>
      <w:r w:rsidR="005435B3">
        <w:rPr>
          <w:rFonts w:cs="Helvetica"/>
        </w:rPr>
        <w:t>to confirm email / transfer / request.</w:t>
      </w:r>
      <w:r w:rsidR="00055069">
        <w:rPr>
          <w:rFonts w:cs="Helvetica"/>
        </w:rPr>
        <w:t xml:space="preserve">  Note that we do give advance notice in the Committee meetings and check every 2 weeks to 1 month.</w:t>
      </w:r>
    </w:p>
    <w:p w14:paraId="574FA42D" w14:textId="5BD9DB09" w:rsidR="00473236" w:rsidRDefault="00055069" w:rsidP="00055069">
      <w:pPr>
        <w:pStyle w:val="ListParagraph"/>
        <w:spacing w:after="0" w:line="240" w:lineRule="auto"/>
        <w:ind w:left="1080"/>
        <w:rPr>
          <w:rFonts w:cs="Helvetica"/>
        </w:rPr>
      </w:pPr>
      <w:r>
        <w:rPr>
          <w:b/>
          <w:bCs/>
        </w:rPr>
        <w:t xml:space="preserve">Question: can we consider going back to Research Areas.  </w:t>
      </w:r>
      <w:r w:rsidR="009777CA">
        <w:rPr>
          <w:rFonts w:cs="Helvetica"/>
        </w:rPr>
        <w:t xml:space="preserve">  </w:t>
      </w:r>
      <w:r>
        <w:rPr>
          <w:rFonts w:cs="Helvetica"/>
        </w:rPr>
        <w:t>Wai</w:t>
      </w:r>
      <w:r w:rsidR="003275B6">
        <w:rPr>
          <w:rFonts w:cs="Helvetica"/>
        </w:rPr>
        <w:t xml:space="preserve">ting for </w:t>
      </w:r>
      <w:r w:rsidR="003275B6">
        <w:t xml:space="preserve">UI </w:t>
      </w:r>
      <w:r w:rsidR="003275B6">
        <w:t xml:space="preserve">contracts for </w:t>
      </w:r>
      <w:r w:rsidR="003275B6">
        <w:t xml:space="preserve">10 months last year and 6 months </w:t>
      </w:r>
      <w:r w:rsidR="003275B6">
        <w:t xml:space="preserve">or more </w:t>
      </w:r>
      <w:r w:rsidR="003275B6">
        <w:t>this year</w:t>
      </w:r>
      <w:r w:rsidR="003275B6">
        <w:t xml:space="preserve"> (not done yet) makes for very late starts </w:t>
      </w:r>
      <w:r w:rsidR="008E020C">
        <w:t>for</w:t>
      </w:r>
      <w:r w:rsidR="003275B6">
        <w:t xml:space="preserve"> projects, backloading of projects into later years, huge carryovers from year to year and evaluations that are not timely.  It is impossible to track Evaluation Plan monies by year in any meaningful way.  When asked, there was some confirmation that there is </w:t>
      </w:r>
      <w:r w:rsidR="009777CA">
        <w:rPr>
          <w:rFonts w:cs="Helvetica"/>
        </w:rPr>
        <w:t>potential appetite for research area</w:t>
      </w:r>
      <w:r w:rsidR="003275B6">
        <w:rPr>
          <w:rFonts w:cs="Helvetica"/>
        </w:rPr>
        <w:t xml:space="preserve"> contracting approach. Anything to reduce multiple contracting process also helps the utilities.  So much time for EA Team, utilities, and contractors.  End up spending more money than savings from RFP with all the hassles with this existing process.  Main concern is some need to demonstrate an RFP process for large projects.   ES indicates such a research area process is likely still available.  However, note that if money can’t be contracted in a streamlined way, then the whole discussion is pointless.  </w:t>
      </w:r>
      <w:r w:rsidR="009777CA" w:rsidRPr="009777CA">
        <w:rPr>
          <w:rFonts w:cs="Helvetica"/>
          <w:highlight w:val="yellow"/>
        </w:rPr>
        <w:t xml:space="preserve">Utilities will check </w:t>
      </w:r>
      <w:r w:rsidR="00590D08">
        <w:rPr>
          <w:rFonts w:cs="Helvetica"/>
          <w:highlight w:val="yellow"/>
        </w:rPr>
        <w:t xml:space="preserve">with their procurement departments </w:t>
      </w:r>
      <w:r w:rsidR="009777CA" w:rsidRPr="009777CA">
        <w:rPr>
          <w:rFonts w:cs="Helvetica"/>
          <w:highlight w:val="yellow"/>
        </w:rPr>
        <w:t>on whether POs can be a more streamlined process</w:t>
      </w:r>
      <w:r w:rsidR="00590D08">
        <w:rPr>
          <w:rFonts w:cs="Helvetica"/>
          <w:highlight w:val="yellow"/>
        </w:rPr>
        <w:t xml:space="preserve"> (research area contracts with task orders in a streamlined way)</w:t>
      </w:r>
      <w:r w:rsidR="009777CA" w:rsidRPr="009777CA">
        <w:rPr>
          <w:rFonts w:cs="Helvetica"/>
          <w:highlight w:val="yellow"/>
        </w:rPr>
        <w:t>.</w:t>
      </w:r>
    </w:p>
    <w:p w14:paraId="4DBF3C8B" w14:textId="77777777" w:rsidR="005435B3" w:rsidRDefault="005435B3" w:rsidP="00473236">
      <w:pPr>
        <w:autoSpaceDE w:val="0"/>
        <w:autoSpaceDN w:val="0"/>
        <w:spacing w:after="0" w:line="240" w:lineRule="auto"/>
        <w:rPr>
          <w:rFonts w:cs="Helvetica"/>
        </w:rPr>
      </w:pPr>
    </w:p>
    <w:p w14:paraId="51FB5077" w14:textId="20A9E5D0" w:rsidR="003568B9" w:rsidRPr="003568B9" w:rsidRDefault="003568B9" w:rsidP="00473236">
      <w:pPr>
        <w:pStyle w:val="ListParagraph"/>
        <w:numPr>
          <w:ilvl w:val="0"/>
          <w:numId w:val="1"/>
        </w:numPr>
        <w:autoSpaceDE w:val="0"/>
        <w:autoSpaceDN w:val="0"/>
        <w:spacing w:after="0" w:line="240" w:lineRule="auto"/>
        <w:rPr>
          <w:rFonts w:cs="Helvetica"/>
          <w:b/>
          <w:bCs/>
        </w:rPr>
      </w:pPr>
      <w:r w:rsidRPr="003568B9">
        <w:rPr>
          <w:rFonts w:cs="Helvetica"/>
          <w:b/>
          <w:bCs/>
        </w:rPr>
        <w:t xml:space="preserve">PSD Update / C&amp;LM Plan Process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2E626C6C" w14:textId="4F4882F8" w:rsidR="003568B9" w:rsidRDefault="003568B9" w:rsidP="003568B9">
      <w:pPr>
        <w:pStyle w:val="ListParagraph"/>
        <w:numPr>
          <w:ilvl w:val="1"/>
          <w:numId w:val="1"/>
        </w:numPr>
        <w:autoSpaceDE w:val="0"/>
        <w:autoSpaceDN w:val="0"/>
        <w:spacing w:after="0" w:line="240" w:lineRule="auto"/>
        <w:rPr>
          <w:rFonts w:cs="Helvetica"/>
        </w:rPr>
      </w:pPr>
      <w:r>
        <w:rPr>
          <w:rFonts w:cs="Helvetica"/>
        </w:rPr>
        <w:t>Update / Memo / Discussion / Proposed process agreement</w:t>
      </w:r>
    </w:p>
    <w:p w14:paraId="2BD538D7" w14:textId="5EB548E7" w:rsidR="00F83EF2" w:rsidRDefault="00F83EF2" w:rsidP="003568B9">
      <w:pPr>
        <w:pStyle w:val="ListParagraph"/>
        <w:numPr>
          <w:ilvl w:val="1"/>
          <w:numId w:val="1"/>
        </w:numPr>
        <w:autoSpaceDE w:val="0"/>
        <w:autoSpaceDN w:val="0"/>
        <w:spacing w:after="0" w:line="240" w:lineRule="auto"/>
        <w:rPr>
          <w:rFonts w:cs="Helvetica"/>
        </w:rPr>
      </w:pPr>
      <w:r>
        <w:rPr>
          <w:rFonts w:cs="Helvetica"/>
        </w:rPr>
        <w:t xml:space="preserve">PSD project X1931 reviewed all measures, and made </w:t>
      </w:r>
      <w:r w:rsidR="008E020C">
        <w:rPr>
          <w:rFonts w:cs="Helvetica"/>
        </w:rPr>
        <w:t>recommendations</w:t>
      </w:r>
      <w:r>
        <w:rPr>
          <w:rFonts w:cs="Helvetica"/>
        </w:rPr>
        <w:t xml:space="preserve">, circulated to committee for </w:t>
      </w:r>
      <w:r w:rsidR="008E020C">
        <w:rPr>
          <w:rFonts w:cs="Helvetica"/>
        </w:rPr>
        <w:t>comment</w:t>
      </w:r>
      <w:r>
        <w:rPr>
          <w:rFonts w:cs="Helvetica"/>
        </w:rPr>
        <w:t xml:space="preserve">, and took feedback to create the large matrix.  Two open </w:t>
      </w:r>
      <w:r w:rsidR="008E020C">
        <w:rPr>
          <w:rFonts w:cs="Helvetica"/>
        </w:rPr>
        <w:t>presentation</w:t>
      </w:r>
      <w:r>
        <w:rPr>
          <w:rFonts w:cs="Helvetica"/>
        </w:rPr>
        <w:t xml:space="preserve"> on those results, with chance for </w:t>
      </w:r>
      <w:r w:rsidR="008E020C">
        <w:rPr>
          <w:rFonts w:cs="Helvetica"/>
        </w:rPr>
        <w:t>additional</w:t>
      </w:r>
      <w:r>
        <w:rPr>
          <w:rFonts w:cs="Helvetica"/>
        </w:rPr>
        <w:t xml:space="preserve"> comment.  ERS provided detailed workbook and mark-up of the PSD in late July / first weekend of August.  This PSD </w:t>
      </w:r>
      <w:r w:rsidR="008E020C">
        <w:rPr>
          <w:rFonts w:cs="Helvetica"/>
        </w:rPr>
        <w:t>review</w:t>
      </w:r>
      <w:r>
        <w:rPr>
          <w:rFonts w:cs="Helvetica"/>
        </w:rPr>
        <w:t xml:space="preserve"> included the new values </w:t>
      </w:r>
      <w:r w:rsidR="008E020C">
        <w:rPr>
          <w:rFonts w:cs="Helvetica"/>
        </w:rPr>
        <w:t>from</w:t>
      </w:r>
      <w:r>
        <w:rPr>
          <w:rFonts w:cs="Helvetica"/>
        </w:rPr>
        <w:t xml:space="preserve"> fast-</w:t>
      </w:r>
      <w:r w:rsidR="008E020C">
        <w:rPr>
          <w:rFonts w:cs="Helvetica"/>
        </w:rPr>
        <w:t>finishing</w:t>
      </w:r>
      <w:r>
        <w:rPr>
          <w:rFonts w:cs="Helvetica"/>
        </w:rPr>
        <w:t xml:space="preserve"> reports (with memos, reports, </w:t>
      </w:r>
      <w:r w:rsidR="008E020C">
        <w:rPr>
          <w:rFonts w:cs="Helvetica"/>
        </w:rPr>
        <w:t>presentations</w:t>
      </w:r>
      <w:r>
        <w:rPr>
          <w:rFonts w:cs="Helvetica"/>
        </w:rPr>
        <w:t xml:space="preserve">) and those were also </w:t>
      </w:r>
      <w:r w:rsidR="008E020C">
        <w:rPr>
          <w:rFonts w:cs="Helvetica"/>
        </w:rPr>
        <w:t>incorporated</w:t>
      </w:r>
      <w:r>
        <w:rPr>
          <w:rFonts w:cs="Helvetica"/>
        </w:rPr>
        <w:t xml:space="preserve">.  Roadmap usually expects a process with utility responding in 1 month on how using </w:t>
      </w:r>
      <w:r w:rsidR="008E020C">
        <w:rPr>
          <w:rFonts w:cs="Helvetica"/>
        </w:rPr>
        <w:t>results</w:t>
      </w:r>
      <w:r w:rsidR="00344EFC">
        <w:rPr>
          <w:rFonts w:cs="Helvetica"/>
        </w:rPr>
        <w:t xml:space="preserve"> from studies</w:t>
      </w:r>
      <w:r>
        <w:rPr>
          <w:rFonts w:cs="Helvetica"/>
        </w:rPr>
        <w:t xml:space="preserve">, and EA Team provides feedback on </w:t>
      </w:r>
      <w:r w:rsidR="00344EFC">
        <w:rPr>
          <w:rFonts w:cs="Helvetica"/>
        </w:rPr>
        <w:t xml:space="preserve">that pushback.  </w:t>
      </w:r>
      <w:r w:rsidR="008E020C">
        <w:rPr>
          <w:rFonts w:cs="Helvetica"/>
        </w:rPr>
        <w:t>This</w:t>
      </w:r>
      <w:r w:rsidR="00344EFC">
        <w:rPr>
          <w:rFonts w:cs="Helvetica"/>
        </w:rPr>
        <w:t xml:space="preserve"> time, with the compr</w:t>
      </w:r>
      <w:r w:rsidR="008E020C">
        <w:rPr>
          <w:rFonts w:cs="Helvetica"/>
        </w:rPr>
        <w:t>e</w:t>
      </w:r>
      <w:r w:rsidR="00344EFC">
        <w:rPr>
          <w:rFonts w:cs="Helvetica"/>
        </w:rPr>
        <w:t>h</w:t>
      </w:r>
      <w:r w:rsidR="008E020C">
        <w:rPr>
          <w:rFonts w:cs="Helvetica"/>
        </w:rPr>
        <w:t>ensive</w:t>
      </w:r>
      <w:r w:rsidR="00344EFC">
        <w:rPr>
          <w:rFonts w:cs="Helvetica"/>
        </w:rPr>
        <w:t xml:space="preserve"> PSD review, there were 550 </w:t>
      </w:r>
      <w:r w:rsidR="008E020C">
        <w:rPr>
          <w:rFonts w:cs="Helvetica"/>
        </w:rPr>
        <w:t>recommendations</w:t>
      </w:r>
      <w:r w:rsidR="00344EFC">
        <w:rPr>
          <w:rFonts w:cs="Helvetica"/>
        </w:rPr>
        <w:t xml:space="preserve">, which was </w:t>
      </w:r>
      <w:r w:rsidR="00C94754">
        <w:rPr>
          <w:rFonts w:cs="Helvetica"/>
        </w:rPr>
        <w:t>far more than most years</w:t>
      </w:r>
      <w:r w:rsidR="00344EFC">
        <w:rPr>
          <w:rFonts w:cs="Helvetica"/>
        </w:rPr>
        <w:t>.  In mid-</w:t>
      </w:r>
      <w:r w:rsidR="008E020C">
        <w:rPr>
          <w:rFonts w:cs="Helvetica"/>
        </w:rPr>
        <w:t>August</w:t>
      </w:r>
      <w:r w:rsidR="00344EFC">
        <w:rPr>
          <w:rFonts w:cs="Helvetica"/>
        </w:rPr>
        <w:t xml:space="preserve">, </w:t>
      </w:r>
      <w:r w:rsidR="008E020C">
        <w:rPr>
          <w:rFonts w:cs="Helvetica"/>
        </w:rPr>
        <w:t>utilities</w:t>
      </w:r>
      <w:r w:rsidR="00344EFC">
        <w:rPr>
          <w:rFonts w:cs="Helvetica"/>
        </w:rPr>
        <w:t xml:space="preserve"> provided a mark-up, updated later.  However, when EA Team (Pete Jacobs) did a document compare and found </w:t>
      </w:r>
      <w:r w:rsidR="008E020C">
        <w:rPr>
          <w:rFonts w:cs="Helvetica"/>
        </w:rPr>
        <w:t>only</w:t>
      </w:r>
      <w:r w:rsidR="00344EFC">
        <w:rPr>
          <w:rFonts w:cs="Helvetica"/>
        </w:rPr>
        <w:t xml:space="preserve"> 160 of 550 </w:t>
      </w:r>
      <w:r w:rsidR="008E020C">
        <w:rPr>
          <w:rFonts w:cs="Helvetica"/>
        </w:rPr>
        <w:t>recommendations</w:t>
      </w:r>
      <w:r w:rsidR="00344EFC">
        <w:rPr>
          <w:rFonts w:cs="Helvetica"/>
        </w:rPr>
        <w:t xml:space="preserve"> were incorporated.  </w:t>
      </w:r>
      <w:r w:rsidR="00161FA9">
        <w:rPr>
          <w:rFonts w:cs="Helvetica"/>
        </w:rPr>
        <w:t xml:space="preserve">EA Team had assumed that the PSD project vetting process </w:t>
      </w:r>
      <w:r w:rsidR="008E020C">
        <w:rPr>
          <w:rFonts w:cs="Helvetica"/>
        </w:rPr>
        <w:t>was</w:t>
      </w:r>
      <w:r w:rsidR="00161FA9">
        <w:rPr>
          <w:rFonts w:cs="Helvetica"/>
        </w:rPr>
        <w:t xml:space="preserve"> “the” vetting process.  However, t</w:t>
      </w:r>
      <w:r w:rsidR="00344EFC">
        <w:rPr>
          <w:rFonts w:cs="Helvetica"/>
        </w:rPr>
        <w:t xml:space="preserve">he utilities used an opt in process (not opt out), so </w:t>
      </w:r>
      <w:r w:rsidR="00161FA9">
        <w:rPr>
          <w:rFonts w:cs="Helvetica"/>
        </w:rPr>
        <w:t xml:space="preserve">the EA Team identified that </w:t>
      </w:r>
      <w:r w:rsidR="00344EFC">
        <w:rPr>
          <w:rFonts w:cs="Helvetica"/>
        </w:rPr>
        <w:t xml:space="preserve">there remain a number of </w:t>
      </w:r>
      <w:r w:rsidR="008E020C">
        <w:rPr>
          <w:rFonts w:cs="Helvetica"/>
        </w:rPr>
        <w:t>important</w:t>
      </w:r>
      <w:r w:rsidR="00344EFC">
        <w:rPr>
          <w:rFonts w:cs="Helvetica"/>
        </w:rPr>
        <w:t xml:space="preserve"> / high </w:t>
      </w:r>
      <w:r w:rsidR="008E020C">
        <w:rPr>
          <w:rFonts w:cs="Helvetica"/>
        </w:rPr>
        <w:t>priority</w:t>
      </w:r>
      <w:r w:rsidR="00344EFC">
        <w:rPr>
          <w:rFonts w:cs="Helvetica"/>
        </w:rPr>
        <w:t xml:space="preserve"> </w:t>
      </w:r>
      <w:r w:rsidR="008E020C">
        <w:rPr>
          <w:rFonts w:cs="Helvetica"/>
        </w:rPr>
        <w:t>items</w:t>
      </w:r>
      <w:r w:rsidR="00344EFC">
        <w:rPr>
          <w:rFonts w:cs="Helvetica"/>
        </w:rPr>
        <w:t xml:space="preserve"> in the remaining 390 omitted updates.  In addition, we recently received a memo from the utilities that several of the results from current studies were not </w:t>
      </w:r>
      <w:r w:rsidR="008E020C">
        <w:rPr>
          <w:rFonts w:cs="Helvetica"/>
        </w:rPr>
        <w:t>incorporated</w:t>
      </w:r>
      <w:r w:rsidR="00344EFC">
        <w:rPr>
          <w:rFonts w:cs="Helvetica"/>
        </w:rPr>
        <w:t xml:space="preserve">.    </w:t>
      </w:r>
      <w:r w:rsidR="00344EFC">
        <w:rPr>
          <w:rFonts w:cs="Helvetica"/>
        </w:rPr>
        <w:t xml:space="preserve">We find a pattern of not incorporating recommendations.  </w:t>
      </w:r>
      <w:r w:rsidR="00C94754">
        <w:rPr>
          <w:rFonts w:cs="Helvetica"/>
        </w:rPr>
        <w:t xml:space="preserve">Note that some </w:t>
      </w:r>
      <w:r w:rsidR="008E020C">
        <w:rPr>
          <w:rFonts w:cs="Helvetica"/>
        </w:rPr>
        <w:t>of</w:t>
      </w:r>
      <w:r w:rsidR="00C94754">
        <w:rPr>
          <w:rFonts w:cs="Helvetica"/>
        </w:rPr>
        <w:t xml:space="preserve"> the changes were citations, which were in the matrix, </w:t>
      </w:r>
      <w:r w:rsidR="008E020C">
        <w:rPr>
          <w:rFonts w:cs="Helvetica"/>
        </w:rPr>
        <w:t>but</w:t>
      </w:r>
      <w:r w:rsidR="00C94754">
        <w:rPr>
          <w:rFonts w:cs="Helvetica"/>
        </w:rPr>
        <w:t xml:space="preserve"> not the mark-up.  </w:t>
      </w:r>
      <w:r w:rsidR="00344EFC">
        <w:rPr>
          <w:rFonts w:cs="Helvetica"/>
        </w:rPr>
        <w:t xml:space="preserve">We wrote a memo requesting utilities to adopt the </w:t>
      </w:r>
      <w:r w:rsidR="008E020C">
        <w:rPr>
          <w:rFonts w:cs="Helvetica"/>
        </w:rPr>
        <w:t>updates</w:t>
      </w:r>
      <w:r w:rsidR="00344EFC">
        <w:rPr>
          <w:rFonts w:cs="Helvetica"/>
        </w:rPr>
        <w:t>, an</w:t>
      </w:r>
      <w:r w:rsidR="005B6E01">
        <w:rPr>
          <w:rFonts w:cs="Helvetica"/>
        </w:rPr>
        <w:t>d</w:t>
      </w:r>
      <w:r w:rsidR="00344EFC">
        <w:rPr>
          <w:rFonts w:cs="Helvetica"/>
        </w:rPr>
        <w:t xml:space="preserve"> move project along and </w:t>
      </w:r>
      <w:r w:rsidR="008E020C">
        <w:rPr>
          <w:rFonts w:cs="Helvetica"/>
        </w:rPr>
        <w:t>asked</w:t>
      </w:r>
      <w:r w:rsidR="00344EFC">
        <w:rPr>
          <w:rFonts w:cs="Helvetica"/>
        </w:rPr>
        <w:t xml:space="preserve"> for an </w:t>
      </w:r>
      <w:r w:rsidR="008E020C">
        <w:rPr>
          <w:rFonts w:cs="Helvetica"/>
        </w:rPr>
        <w:t>explanation</w:t>
      </w:r>
      <w:r w:rsidR="00344EFC">
        <w:rPr>
          <w:rFonts w:cs="Helvetica"/>
        </w:rPr>
        <w:t xml:space="preserve"> of </w:t>
      </w:r>
      <w:r w:rsidR="008E020C">
        <w:rPr>
          <w:rFonts w:cs="Helvetica"/>
        </w:rPr>
        <w:t>items</w:t>
      </w:r>
      <w:r w:rsidR="00344EFC">
        <w:rPr>
          <w:rFonts w:cs="Helvetica"/>
        </w:rPr>
        <w:t xml:space="preserve"> that </w:t>
      </w:r>
      <w:r w:rsidR="008E020C">
        <w:rPr>
          <w:rFonts w:cs="Helvetica"/>
        </w:rPr>
        <w:t>weren’t</w:t>
      </w:r>
      <w:r w:rsidR="00344EFC">
        <w:rPr>
          <w:rFonts w:cs="Helvetica"/>
        </w:rPr>
        <w:t xml:space="preserve"> recommended, and </w:t>
      </w:r>
      <w:r w:rsidR="008E020C">
        <w:rPr>
          <w:rFonts w:cs="Helvetica"/>
        </w:rPr>
        <w:t>ask</w:t>
      </w:r>
      <w:r w:rsidR="00344EFC">
        <w:rPr>
          <w:rFonts w:cs="Helvetica"/>
        </w:rPr>
        <w:t xml:space="preserve"> for a process that </w:t>
      </w:r>
      <w:r w:rsidR="008E020C">
        <w:rPr>
          <w:rFonts w:cs="Helvetica"/>
        </w:rPr>
        <w:t>incorporates</w:t>
      </w:r>
      <w:r w:rsidR="00344EFC">
        <w:rPr>
          <w:rFonts w:cs="Helvetica"/>
        </w:rPr>
        <w:t xml:space="preserve"> the recommended </w:t>
      </w:r>
      <w:r w:rsidR="008E020C">
        <w:rPr>
          <w:rFonts w:cs="Helvetica"/>
        </w:rPr>
        <w:t>items</w:t>
      </w:r>
      <w:r w:rsidR="00344EFC">
        <w:rPr>
          <w:rFonts w:cs="Helvetica"/>
        </w:rPr>
        <w:t xml:space="preserve"> in the March C</w:t>
      </w:r>
      <w:r w:rsidR="008E020C">
        <w:rPr>
          <w:rFonts w:cs="Helvetica"/>
        </w:rPr>
        <w:t>&amp;</w:t>
      </w:r>
      <w:r w:rsidR="00344EFC">
        <w:rPr>
          <w:rFonts w:cs="Helvetica"/>
        </w:rPr>
        <w:t xml:space="preserve">LM Plan </w:t>
      </w:r>
      <w:r w:rsidR="008E020C">
        <w:rPr>
          <w:rFonts w:cs="Helvetica"/>
        </w:rPr>
        <w:t>upd</w:t>
      </w:r>
      <w:r w:rsidR="00344EFC">
        <w:rPr>
          <w:rFonts w:cs="Helvetica"/>
        </w:rPr>
        <w:t>ate.  In a call with the uti</w:t>
      </w:r>
      <w:r w:rsidR="008E020C">
        <w:rPr>
          <w:rFonts w:cs="Helvetica"/>
        </w:rPr>
        <w:t>lities</w:t>
      </w:r>
      <w:r w:rsidR="00344EFC">
        <w:rPr>
          <w:rFonts w:cs="Helvetica"/>
        </w:rPr>
        <w:t xml:space="preserve">, we </w:t>
      </w:r>
      <w:r w:rsidR="008E020C">
        <w:rPr>
          <w:rFonts w:cs="Helvetica"/>
        </w:rPr>
        <w:t>compromised</w:t>
      </w:r>
      <w:r w:rsidR="00344EFC">
        <w:rPr>
          <w:rFonts w:cs="Helvetica"/>
        </w:rPr>
        <w:t xml:space="preserve"> to recommending the highest priority </w:t>
      </w:r>
      <w:r w:rsidR="008E020C">
        <w:rPr>
          <w:rFonts w:cs="Helvetica"/>
        </w:rPr>
        <w:t>items</w:t>
      </w:r>
      <w:r w:rsidR="00344EFC">
        <w:rPr>
          <w:rFonts w:cs="Helvetica"/>
        </w:rPr>
        <w:t xml:space="preserve"> from EA Team’s point </w:t>
      </w:r>
      <w:r w:rsidR="00344EFC">
        <w:rPr>
          <w:rFonts w:cs="Helvetica"/>
        </w:rPr>
        <w:lastRenderedPageBreak/>
        <w:t xml:space="preserve">of </w:t>
      </w:r>
      <w:r w:rsidR="008E020C">
        <w:rPr>
          <w:rFonts w:cs="Helvetica"/>
        </w:rPr>
        <w:t>view</w:t>
      </w:r>
      <w:r w:rsidR="00344EFC">
        <w:rPr>
          <w:rFonts w:cs="Helvetica"/>
        </w:rPr>
        <w:t xml:space="preserve"> and those would be discussed with the utilities and an agreed list would be generated by the end of the year (avoiding those affecting </w:t>
      </w:r>
      <w:r w:rsidR="008E020C">
        <w:rPr>
          <w:rFonts w:cs="Helvetica"/>
        </w:rPr>
        <w:t>the</w:t>
      </w:r>
      <w:r w:rsidR="00344EFC">
        <w:rPr>
          <w:rFonts w:cs="Helvetica"/>
        </w:rPr>
        <w:t xml:space="preserve"> tracking system) that would be </w:t>
      </w:r>
      <w:r w:rsidR="008E020C">
        <w:rPr>
          <w:rFonts w:cs="Helvetica"/>
        </w:rPr>
        <w:t>implemented</w:t>
      </w:r>
      <w:r w:rsidR="00344EFC">
        <w:rPr>
          <w:rFonts w:cs="Helvetica"/>
        </w:rPr>
        <w:t xml:space="preserve"> into the March C&amp;LM Update.  </w:t>
      </w:r>
    </w:p>
    <w:p w14:paraId="6A24A7A8" w14:textId="2C49908B" w:rsidR="00344EFC" w:rsidRDefault="00344EFC" w:rsidP="003568B9">
      <w:pPr>
        <w:pStyle w:val="ListParagraph"/>
        <w:numPr>
          <w:ilvl w:val="1"/>
          <w:numId w:val="1"/>
        </w:numPr>
        <w:autoSpaceDE w:val="0"/>
        <w:autoSpaceDN w:val="0"/>
        <w:spacing w:after="0" w:line="240" w:lineRule="auto"/>
        <w:rPr>
          <w:rFonts w:cs="Helvetica"/>
        </w:rPr>
      </w:pPr>
      <w:r>
        <w:rPr>
          <w:rFonts w:cs="Helvetica"/>
        </w:rPr>
        <w:t xml:space="preserve">Miles provided a (response) memo:  He </w:t>
      </w:r>
      <w:r w:rsidR="008E020C">
        <w:rPr>
          <w:rFonts w:cs="Helvetica"/>
        </w:rPr>
        <w:t>agreed</w:t>
      </w:r>
      <w:r>
        <w:rPr>
          <w:rFonts w:cs="Helvetica"/>
        </w:rPr>
        <w:t xml:space="preserve"> with the discussion.  Want to keep working, and avoid updates if unnecessary.  </w:t>
      </w:r>
      <w:r w:rsidR="00C94754">
        <w:rPr>
          <w:rFonts w:cs="Helvetica"/>
        </w:rPr>
        <w:t xml:space="preserve">It is </w:t>
      </w:r>
      <w:r w:rsidR="008E020C">
        <w:rPr>
          <w:rFonts w:cs="Helvetica"/>
        </w:rPr>
        <w:t>important</w:t>
      </w:r>
      <w:r w:rsidR="00C94754">
        <w:rPr>
          <w:rFonts w:cs="Helvetica"/>
        </w:rPr>
        <w:t xml:space="preserve"> to recognize it isn’t just accepting a track changes revision, but it is vetted, and worked </w:t>
      </w:r>
      <w:r w:rsidR="008E020C">
        <w:rPr>
          <w:rFonts w:cs="Helvetica"/>
        </w:rPr>
        <w:t>through</w:t>
      </w:r>
      <w:r w:rsidR="00C94754">
        <w:rPr>
          <w:rFonts w:cs="Helvetica"/>
        </w:rPr>
        <w:t xml:space="preserve"> the PSD and through implementation, including sometimes calculation methods / algorithms, etc.  Note, there were also repots received until the last minute, which also complicated this year.  This resolution </w:t>
      </w:r>
      <w:r w:rsidR="008E020C">
        <w:rPr>
          <w:rFonts w:cs="Helvetica"/>
        </w:rPr>
        <w:t>will</w:t>
      </w:r>
      <w:r w:rsidR="00C94754">
        <w:rPr>
          <w:rFonts w:cs="Helvetica"/>
        </w:rPr>
        <w:t xml:space="preserve"> take a discussion with the uti</w:t>
      </w:r>
      <w:r w:rsidR="008E020C">
        <w:rPr>
          <w:rFonts w:cs="Helvetica"/>
        </w:rPr>
        <w:t>lities</w:t>
      </w:r>
      <w:r w:rsidR="00C94754">
        <w:rPr>
          <w:rFonts w:cs="Helvetica"/>
        </w:rPr>
        <w:t xml:space="preserve"> and EA team per the process laid out in the meeting.  </w:t>
      </w:r>
      <w:r w:rsidR="00EE5C04">
        <w:rPr>
          <w:rFonts w:cs="Helvetica"/>
        </w:rPr>
        <w:t>Timing was an issue this year – ERS plus individual reports and t</w:t>
      </w:r>
      <w:r w:rsidR="005B6E01">
        <w:rPr>
          <w:rFonts w:cs="Helvetica"/>
        </w:rPr>
        <w:t>ry</w:t>
      </w:r>
      <w:r w:rsidR="00EE5C04">
        <w:rPr>
          <w:rFonts w:cs="Helvetica"/>
        </w:rPr>
        <w:t xml:space="preserve">ing to update the PSD, and moving targets.  It was a lot of items to review.  It is very useful to do the ERS review, but it isn’t easy to try to rush </w:t>
      </w:r>
      <w:r w:rsidR="008E020C">
        <w:rPr>
          <w:rFonts w:cs="Helvetica"/>
        </w:rPr>
        <w:t>incorporating</w:t>
      </w:r>
      <w:r w:rsidR="00EE5C04">
        <w:rPr>
          <w:rFonts w:cs="Helvetica"/>
        </w:rPr>
        <w:t xml:space="preserve"> of the results into the PSD.  </w:t>
      </w:r>
      <w:r w:rsidR="00161FA9">
        <w:rPr>
          <w:rFonts w:cs="Helvetica"/>
        </w:rPr>
        <w:t xml:space="preserve">Normally they discus each one in detail to catch the nuance of the </w:t>
      </w:r>
      <w:r w:rsidR="008E020C">
        <w:rPr>
          <w:rFonts w:cs="Helvetica"/>
        </w:rPr>
        <w:t>impacts</w:t>
      </w:r>
      <w:r w:rsidR="00161FA9">
        <w:rPr>
          <w:rFonts w:cs="Helvetica"/>
        </w:rPr>
        <w:t xml:space="preserve"> along the PSD and </w:t>
      </w:r>
      <w:r w:rsidR="008E020C">
        <w:rPr>
          <w:rFonts w:cs="Helvetica"/>
        </w:rPr>
        <w:t>implementation</w:t>
      </w:r>
      <w:r w:rsidR="0068131C">
        <w:rPr>
          <w:rFonts w:cs="Helvetica"/>
        </w:rPr>
        <w:t xml:space="preserve"> (and is usually consistent with Roadmap process, and well done via phone than memo processes with one month response timelines)</w:t>
      </w:r>
      <w:r w:rsidR="00161FA9">
        <w:rPr>
          <w:rFonts w:cs="Helvetica"/>
        </w:rPr>
        <w:t xml:space="preserve">, but with 550 that was not possible.  </w:t>
      </w:r>
      <w:r w:rsidR="0068131C">
        <w:rPr>
          <w:rFonts w:cs="Helvetica"/>
        </w:rPr>
        <w:t xml:space="preserve">Recommend changes so that </w:t>
      </w:r>
      <w:r w:rsidR="008E020C">
        <w:rPr>
          <w:rFonts w:cs="Helvetica"/>
        </w:rPr>
        <w:t>these</w:t>
      </w:r>
      <w:r w:rsidR="0068131C">
        <w:rPr>
          <w:rFonts w:cs="Helvetica"/>
        </w:rPr>
        <w:t xml:space="preserve"> are not done report by report, but rather annually, with enough lead time to discuss.  </w:t>
      </w:r>
      <w:r w:rsidR="00161FA9">
        <w:rPr>
          <w:rFonts w:cs="Helvetica"/>
        </w:rPr>
        <w:t xml:space="preserve">PSD process was helpful, and useful perhaps periodically.  </w:t>
      </w:r>
      <w:r w:rsidR="0068131C">
        <w:rPr>
          <w:rFonts w:cs="Helvetica"/>
        </w:rPr>
        <w:t xml:space="preserve"> </w:t>
      </w:r>
    </w:p>
    <w:p w14:paraId="6D3BA8D4" w14:textId="329DB48E" w:rsidR="0068131C" w:rsidRDefault="0068131C" w:rsidP="003568B9">
      <w:pPr>
        <w:pStyle w:val="ListParagraph"/>
        <w:numPr>
          <w:ilvl w:val="1"/>
          <w:numId w:val="1"/>
        </w:numPr>
        <w:autoSpaceDE w:val="0"/>
        <w:autoSpaceDN w:val="0"/>
        <w:spacing w:after="0" w:line="240" w:lineRule="auto"/>
        <w:rPr>
          <w:rFonts w:cs="Helvetica"/>
        </w:rPr>
      </w:pPr>
      <w:r>
        <w:rPr>
          <w:rFonts w:cs="Helvetica"/>
        </w:rPr>
        <w:t xml:space="preserve">If the </w:t>
      </w:r>
      <w:r w:rsidR="008E020C">
        <w:rPr>
          <w:rFonts w:cs="Helvetica"/>
        </w:rPr>
        <w:t>priority</w:t>
      </w:r>
      <w:r>
        <w:rPr>
          <w:rFonts w:cs="Helvetica"/>
        </w:rPr>
        <w:t xml:space="preserve"> items modify the March update a lot that might cause some grief to DEEP, </w:t>
      </w:r>
      <w:r w:rsidR="008E020C">
        <w:rPr>
          <w:rFonts w:cs="Helvetica"/>
        </w:rPr>
        <w:t>utilities</w:t>
      </w:r>
      <w:r>
        <w:rPr>
          <w:rFonts w:cs="Helvetica"/>
        </w:rPr>
        <w:t xml:space="preserve">, others, and that may need some discussion at some point.  </w:t>
      </w:r>
      <w:r w:rsidR="005B6E01">
        <w:rPr>
          <w:rFonts w:cs="Helvetica"/>
        </w:rPr>
        <w:t xml:space="preserve"> </w:t>
      </w:r>
    </w:p>
    <w:p w14:paraId="46C2BB19" w14:textId="4B54C313" w:rsidR="005B6E01" w:rsidRDefault="005B6E01" w:rsidP="003568B9">
      <w:pPr>
        <w:pStyle w:val="ListParagraph"/>
        <w:numPr>
          <w:ilvl w:val="1"/>
          <w:numId w:val="1"/>
        </w:numPr>
        <w:autoSpaceDE w:val="0"/>
        <w:autoSpaceDN w:val="0"/>
        <w:spacing w:after="0" w:line="240" w:lineRule="auto"/>
        <w:rPr>
          <w:rFonts w:cs="Helvetica"/>
        </w:rPr>
      </w:pPr>
      <w:r>
        <w:rPr>
          <w:rFonts w:cs="Helvetica"/>
        </w:rPr>
        <w:t xml:space="preserve">Note RP: EA Team not really funded to do the review process working cooperatively with the utilities on reviewing the </w:t>
      </w:r>
      <w:r w:rsidR="008E020C">
        <w:rPr>
          <w:rFonts w:cs="Helvetica"/>
        </w:rPr>
        <w:t>recommendations</w:t>
      </w:r>
      <w:r>
        <w:rPr>
          <w:rFonts w:cs="Helvetica"/>
        </w:rPr>
        <w:t xml:space="preserve">.  </w:t>
      </w:r>
      <w:r w:rsidR="006805DE">
        <w:rPr>
          <w:rFonts w:cs="Helvetica"/>
        </w:rPr>
        <w:t xml:space="preserve">PSD living document; beyond evaluation results, but also </w:t>
      </w:r>
      <w:r w:rsidR="008E020C">
        <w:rPr>
          <w:rFonts w:cs="Helvetica"/>
        </w:rPr>
        <w:t>measures</w:t>
      </w:r>
      <w:r w:rsidR="006805DE">
        <w:rPr>
          <w:rFonts w:cs="Helvetica"/>
        </w:rPr>
        <w:t xml:space="preserve">, values, </w:t>
      </w:r>
      <w:r w:rsidR="008E020C">
        <w:rPr>
          <w:rFonts w:cs="Helvetica"/>
        </w:rPr>
        <w:t>baselines</w:t>
      </w:r>
      <w:r w:rsidR="006805DE">
        <w:rPr>
          <w:rFonts w:cs="Helvetica"/>
        </w:rPr>
        <w:t>, codes change.</w:t>
      </w:r>
      <w:r w:rsidR="009122BD">
        <w:rPr>
          <w:rFonts w:cs="Helvetica"/>
        </w:rPr>
        <w:t xml:space="preserve">  EA Team reviews pieces, not entire document.   OK with the agreed process, with changes by end of year (or earlier) in order </w:t>
      </w:r>
      <w:r w:rsidR="008E020C">
        <w:rPr>
          <w:rFonts w:cs="Helvetica"/>
        </w:rPr>
        <w:t>to</w:t>
      </w:r>
      <w:r w:rsidR="009122BD">
        <w:rPr>
          <w:rFonts w:cs="Helvetica"/>
        </w:rPr>
        <w:t xml:space="preserve"> be able to </w:t>
      </w:r>
      <w:r w:rsidR="008E020C">
        <w:rPr>
          <w:rFonts w:cs="Helvetica"/>
        </w:rPr>
        <w:t>incorporate</w:t>
      </w:r>
      <w:r w:rsidR="009122BD">
        <w:rPr>
          <w:rFonts w:cs="Helvetica"/>
        </w:rPr>
        <w:t xml:space="preserve"> the updates in March.  The remaining changes are to be implemented as part of the next Three-Year Plan. </w:t>
      </w:r>
    </w:p>
    <w:p w14:paraId="66D362DC" w14:textId="36A7AA2D" w:rsidR="009122BD" w:rsidRDefault="009122BD" w:rsidP="003568B9">
      <w:pPr>
        <w:pStyle w:val="ListParagraph"/>
        <w:numPr>
          <w:ilvl w:val="1"/>
          <w:numId w:val="1"/>
        </w:numPr>
        <w:autoSpaceDE w:val="0"/>
        <w:autoSpaceDN w:val="0"/>
        <w:spacing w:after="0" w:line="240" w:lineRule="auto"/>
        <w:rPr>
          <w:rFonts w:cs="Helvetica"/>
        </w:rPr>
      </w:pPr>
      <w:r>
        <w:rPr>
          <w:rFonts w:cs="Helvetica"/>
        </w:rPr>
        <w:t xml:space="preserve">DEEP </w:t>
      </w:r>
      <w:r w:rsidR="008E020C">
        <w:rPr>
          <w:rFonts w:cs="Helvetica"/>
        </w:rPr>
        <w:t>comments</w:t>
      </w:r>
      <w:r>
        <w:rPr>
          <w:rFonts w:cs="Helvetica"/>
        </w:rPr>
        <w:t xml:space="preserve"> on PSD update agreement: Good to communicate via this process.  The </w:t>
      </w:r>
      <w:r w:rsidR="008E020C">
        <w:rPr>
          <w:rFonts w:cs="Helvetica"/>
        </w:rPr>
        <w:t>recommendations</w:t>
      </w:r>
      <w:r>
        <w:rPr>
          <w:rFonts w:cs="Helvetica"/>
        </w:rPr>
        <w:t xml:space="preserve"> were not ignored, but timing and volume complicated matters.  Bring in DEEP if / as needed.</w:t>
      </w:r>
      <w:r w:rsidR="00DA2D96">
        <w:rPr>
          <w:rFonts w:cs="Helvetica"/>
        </w:rPr>
        <w:t xml:space="preserve">  Glenn Reed noted the CTEEB meeting tomorrow will mention this agreement; Skumatz and companies will attend to summarize.</w:t>
      </w:r>
    </w:p>
    <w:p w14:paraId="50B80464" w14:textId="77777777" w:rsidR="00473236" w:rsidRPr="00473236" w:rsidRDefault="00473236" w:rsidP="00473236">
      <w:pPr>
        <w:pStyle w:val="ListParagraph"/>
        <w:autoSpaceDE w:val="0"/>
        <w:autoSpaceDN w:val="0"/>
        <w:spacing w:after="0" w:line="240" w:lineRule="auto"/>
        <w:ind w:left="1080"/>
        <w:rPr>
          <w:rFonts w:cs="Helvetica"/>
        </w:rPr>
      </w:pPr>
    </w:p>
    <w:p w14:paraId="255A431E" w14:textId="39B786C9"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7F8ADE70" w14:textId="2735E104" w:rsidR="00FC6621" w:rsidRDefault="00FC6621" w:rsidP="00473236">
      <w:pPr>
        <w:numPr>
          <w:ilvl w:val="1"/>
          <w:numId w:val="1"/>
        </w:numPr>
        <w:tabs>
          <w:tab w:val="left" w:pos="4680"/>
        </w:tabs>
        <w:autoSpaceDE w:val="0"/>
        <w:autoSpaceDN w:val="0"/>
        <w:spacing w:after="0" w:line="240" w:lineRule="auto"/>
        <w:rPr>
          <w:rFonts w:cs="Helvetica"/>
        </w:rPr>
      </w:pPr>
      <w:r>
        <w:rPr>
          <w:rFonts w:cs="Helvetica"/>
        </w:rPr>
        <w:t>Discussion of needed sampling revisions for C1901</w:t>
      </w:r>
      <w:r w:rsidR="008B533D">
        <w:rPr>
          <w:rFonts w:cs="Helvetica"/>
        </w:rPr>
        <w:t xml:space="preserve"> (DG)</w:t>
      </w:r>
    </w:p>
    <w:p w14:paraId="743B411A" w14:textId="346852FE" w:rsidR="00473236" w:rsidRPr="00587ABD" w:rsidRDefault="00473236" w:rsidP="00950459">
      <w:pPr>
        <w:numPr>
          <w:ilvl w:val="1"/>
          <w:numId w:val="1"/>
        </w:numPr>
        <w:tabs>
          <w:tab w:val="left" w:pos="4680"/>
        </w:tabs>
        <w:autoSpaceDE w:val="0"/>
        <w:autoSpaceDN w:val="0"/>
        <w:spacing w:after="0" w:line="240" w:lineRule="auto"/>
        <w:rPr>
          <w:rFonts w:cs="Helvetica"/>
        </w:rPr>
      </w:pPr>
      <w:r w:rsidRPr="00587ABD">
        <w:rPr>
          <w:rFonts w:cs="Helvetica"/>
        </w:rPr>
        <w:t>C&amp;I Projects (Gowans &amp; Jacobs)</w:t>
      </w:r>
      <w:r w:rsidR="00587ABD" w:rsidRPr="00587ABD">
        <w:rPr>
          <w:rFonts w:cs="Helvetica"/>
        </w:rPr>
        <w:t xml:space="preserve">, </w:t>
      </w:r>
      <w:r w:rsidRPr="00587ABD">
        <w:rPr>
          <w:rFonts w:cs="Helvetica"/>
        </w:rPr>
        <w:t>Residential Projects (Wirtshafter &amp; Skumatz)</w:t>
      </w:r>
    </w:p>
    <w:p w14:paraId="0FB2B60C"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 xml:space="preserve">C1634. Final report was posted 10/7.   Presentation to be scheduled. </w:t>
      </w:r>
    </w:p>
    <w:p w14:paraId="55FEAD1F"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C1635. Final report approved 8/28/2020; Final presentation 9/2/2020.  Data retention commitment received.  Project now complete.</w:t>
      </w:r>
    </w:p>
    <w:p w14:paraId="26445209"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C1901.Completed staff interviews. All study instruments have been approved by EA Team.  Both UI and Eversource have provided data and all issues are resolved. Updated counts of population led to need to revise sample design from Kickoff meeting, and the changes are being discussed with Evaluation Committee in October meeting (per memo).</w:t>
      </w:r>
    </w:p>
    <w:p w14:paraId="260BD998"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C1906.Phase I Underway - Research and Development of SEM Evaluation Methods - Presentation of Results Expected October 2020</w:t>
      </w:r>
    </w:p>
    <w:p w14:paraId="2FA76A25"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C2014. Initial steps to conduct utility / tech consultant interviews on data and project context to support project refinement will start soon; then kickoff.</w:t>
      </w:r>
    </w:p>
    <w:p w14:paraId="449FE3AF"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R1959. Analysis in progress. On track to submit draft report this fall.</w:t>
      </w:r>
    </w:p>
    <w:p w14:paraId="44EE8D09"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R1963A. Project complete</w:t>
      </w:r>
    </w:p>
    <w:p w14:paraId="0EA571A8"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R1963B.Prepared Public Review Draft Report. Have received comments back from technical consultants and companies. Revising to Final Report for completion of the project. Oral presentation of results being scheduled.</w:t>
      </w:r>
    </w:p>
    <w:p w14:paraId="7C05F645"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lastRenderedPageBreak/>
        <w:t>R1965.On track to deliver draft report by end of year, but finalizing in January 2021. Data requests complete.</w:t>
      </w:r>
    </w:p>
    <w:p w14:paraId="0BC5B6C5"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R1973.Consultants submitted draft report to EA Team for review; substantial comments received.  Working with EA Team to revise report.</w:t>
      </w:r>
    </w:p>
    <w:p w14:paraId="3B01673A"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R1982. Have been on hold from Covid for months.  Working with EA Team to develop possible new fielding approach for consideration by utilities to try to move project forward and achieve the bulk of the project's objectives.  Designing possible pilot test.  Covid caused loss of season of metering</w:t>
      </w:r>
    </w:p>
    <w:p w14:paraId="3FE1F6BC"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R2023. Team submitted database enhancements for EA Team review and will release for public review upon EA Team approval. Plan to deliver user training to Utilities/EEB ASAP., project was interrupted / on hold awaiting contracting.</w:t>
      </w:r>
    </w:p>
    <w:p w14:paraId="5AC35BE4"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R2027.Project refinement process wrapping up, data collection instruments in progress, and on track to submit draft report by end of 2020 (no data request), Project was interrupted / on hold awaiting contracting.</w:t>
      </w:r>
    </w:p>
    <w:p w14:paraId="13A9329E"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X1931. Discussion with Evaluation Committee on priorities for Phase 2 primary / secondary research scheduled 10/14/2020</w:t>
      </w:r>
    </w:p>
    <w:p w14:paraId="5D078361" w14:textId="77777777" w:rsidR="00587ABD"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X1939. Phase I literature review in progress, will be followed by external program staff interviews and existing program data analysis   Expected to provide Aug 2020 Phase 1 draft, but data request hold-up.</w:t>
      </w:r>
    </w:p>
    <w:p w14:paraId="203D7696" w14:textId="04AAF1BD" w:rsidR="00473236" w:rsidRPr="00587ABD" w:rsidRDefault="00587ABD" w:rsidP="005725BD">
      <w:pPr>
        <w:pStyle w:val="ListParagraph"/>
        <w:numPr>
          <w:ilvl w:val="0"/>
          <w:numId w:val="22"/>
        </w:numPr>
        <w:autoSpaceDE w:val="0"/>
        <w:autoSpaceDN w:val="0"/>
        <w:spacing w:after="0" w:line="240" w:lineRule="auto"/>
        <w:rPr>
          <w:rFonts w:cs="Helvetica"/>
          <w:color w:val="000000" w:themeColor="text1"/>
        </w:rPr>
      </w:pPr>
      <w:r w:rsidRPr="00587ABD">
        <w:rPr>
          <w:rFonts w:cs="Helvetica"/>
          <w:color w:val="000000" w:themeColor="text1"/>
        </w:rPr>
        <w:t>X1941. Project has been attempting to collect data remotely from facility managers and residents via photo / survey.  The response rate has been unacceptably low despite adding staff, increasing incentives, extra outreach, adding sample, and other methods.  EA Team has asked consultants to review project objectives and explore possible alternatives for gathering needed data and achieving the planned deliverables.</w:t>
      </w:r>
      <w:r w:rsidR="00DB06F3">
        <w:rPr>
          <w:rFonts w:cs="Helvetica"/>
          <w:color w:val="000000" w:themeColor="text1"/>
        </w:rPr>
        <w:t xml:space="preserve">  Question about percent done vs. percent spent; Wirtshafter noted we are aware and working through with the contractor – starting with how we can get the additional data we need or what we do with the data we have.  </w:t>
      </w:r>
    </w:p>
    <w:p w14:paraId="109492AE" w14:textId="77777777" w:rsidR="00EE3333" w:rsidRPr="003568B9" w:rsidRDefault="00EE3333" w:rsidP="00EE3333">
      <w:pPr>
        <w:pStyle w:val="ListParagraph"/>
        <w:autoSpaceDE w:val="0"/>
        <w:autoSpaceDN w:val="0"/>
        <w:spacing w:after="0" w:line="240" w:lineRule="auto"/>
        <w:ind w:left="1080"/>
        <w:rPr>
          <w:rFonts w:cs="Helvetica"/>
        </w:rPr>
      </w:pPr>
    </w:p>
    <w:p w14:paraId="2ECBE3A5" w14:textId="77777777" w:rsidR="00EE3333" w:rsidRDefault="00EE3333" w:rsidP="00EE3333">
      <w:pPr>
        <w:pStyle w:val="ListParagraph"/>
        <w:numPr>
          <w:ilvl w:val="0"/>
          <w:numId w:val="1"/>
        </w:numPr>
        <w:autoSpaceDE w:val="0"/>
        <w:autoSpaceDN w:val="0"/>
        <w:spacing w:after="0" w:line="240" w:lineRule="auto"/>
        <w:rPr>
          <w:rFonts w:cs="Helvetica"/>
        </w:rPr>
      </w:pPr>
      <w:r w:rsidRPr="00473236">
        <w:rPr>
          <w:rFonts w:cs="Helvetica"/>
          <w:b/>
          <w:bCs/>
        </w:rPr>
        <w:t>Roadmap</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Pr>
          <w:rFonts w:cs="Helvetica"/>
        </w:rPr>
        <w:t xml:space="preserve"> </w:t>
      </w:r>
    </w:p>
    <w:p w14:paraId="5EE900E3" w14:textId="13411519" w:rsidR="00EE3333" w:rsidRDefault="00EE3333" w:rsidP="00EE3333">
      <w:pPr>
        <w:pStyle w:val="ListParagraph"/>
        <w:numPr>
          <w:ilvl w:val="1"/>
          <w:numId w:val="1"/>
        </w:numPr>
        <w:autoSpaceDE w:val="0"/>
        <w:autoSpaceDN w:val="0"/>
        <w:spacing w:after="0" w:line="240" w:lineRule="auto"/>
        <w:rPr>
          <w:rFonts w:cs="Helvetica"/>
        </w:rPr>
      </w:pPr>
      <w:r>
        <w:rPr>
          <w:rFonts w:cs="Helvetica"/>
        </w:rPr>
        <w:t xml:space="preserve">Discussion was </w:t>
      </w:r>
      <w:r w:rsidR="00DB06F3">
        <w:rPr>
          <w:rFonts w:cs="Helvetica"/>
        </w:rPr>
        <w:t>abbreviated</w:t>
      </w:r>
      <w:r>
        <w:rPr>
          <w:rFonts w:cs="Helvetica"/>
        </w:rPr>
        <w:t xml:space="preserve"> because of the extra-long discussion of the PSD.</w:t>
      </w:r>
      <w:r w:rsidR="00DB06F3">
        <w:rPr>
          <w:rFonts w:cs="Helvetica"/>
        </w:rPr>
        <w:t xml:space="preserve"> Skumatz described what was found in the editing work on the document.  Repetition, clear view up front of the overarching roles.  A few descriptions lag behind: how EA Team is contracted (decision vs. process and invoicing / have ES cc</w:t>
      </w:r>
      <w:r w:rsidR="00A605B1">
        <w:rPr>
          <w:rFonts w:cs="Helvetica"/>
        </w:rPr>
        <w:t xml:space="preserve"> the</w:t>
      </w:r>
      <w:r w:rsidR="00DB06F3">
        <w:rPr>
          <w:rFonts w:cs="Helvetica"/>
        </w:rPr>
        <w:t xml:space="preserve"> EA on invoices submitted);  </w:t>
      </w:r>
      <w:r w:rsidR="008E020C">
        <w:rPr>
          <w:rFonts w:cs="Helvetica"/>
        </w:rPr>
        <w:t>figures</w:t>
      </w:r>
      <w:r w:rsidR="00DB06F3">
        <w:rPr>
          <w:rFonts w:cs="Helvetica"/>
        </w:rPr>
        <w:t xml:space="preserve"> matching up; developing evaluation plan needs a figure; </w:t>
      </w:r>
      <w:r w:rsidR="008E020C">
        <w:rPr>
          <w:rFonts w:cs="Helvetica"/>
        </w:rPr>
        <w:t>RFP</w:t>
      </w:r>
      <w:r w:rsidR="00DB06F3">
        <w:rPr>
          <w:rFonts w:cs="Helvetica"/>
        </w:rPr>
        <w:t xml:space="preserve"> process remains the old process and may be appropriate again (research areas); project init</w:t>
      </w:r>
      <w:r w:rsidR="008E020C">
        <w:rPr>
          <w:rFonts w:cs="Helvetica"/>
        </w:rPr>
        <w:t>iation</w:t>
      </w:r>
      <w:r w:rsidR="00DB06F3">
        <w:rPr>
          <w:rFonts w:cs="Helvetica"/>
        </w:rPr>
        <w:t xml:space="preserve">, work plan </w:t>
      </w:r>
      <w:r w:rsidR="008E020C">
        <w:rPr>
          <w:rFonts w:cs="Helvetica"/>
        </w:rPr>
        <w:t>development</w:t>
      </w:r>
      <w:r w:rsidR="00DB06F3">
        <w:rPr>
          <w:rFonts w:cs="Helvetica"/>
        </w:rPr>
        <w:t xml:space="preserve"> was updated and needs to be modified to match figure and </w:t>
      </w:r>
      <w:r w:rsidR="008E020C">
        <w:rPr>
          <w:rFonts w:cs="Helvetica"/>
        </w:rPr>
        <w:t>current</w:t>
      </w:r>
      <w:r w:rsidR="00DB06F3">
        <w:rPr>
          <w:rFonts w:cs="Helvetica"/>
        </w:rPr>
        <w:t xml:space="preserve"> process; </w:t>
      </w:r>
      <w:r w:rsidR="00A605B1">
        <w:rPr>
          <w:rFonts w:cs="Helvetica"/>
        </w:rPr>
        <w:t xml:space="preserve">data request process discussion missing in the document; needs update on more open communication process; modify the PSD update process (not one month after each report) and a few other items.  </w:t>
      </w:r>
      <w:r w:rsidR="008E020C">
        <w:rPr>
          <w:rFonts w:cs="Helvetica"/>
        </w:rPr>
        <w:t>Question</w:t>
      </w:r>
      <w:r w:rsidR="00A605B1">
        <w:rPr>
          <w:rFonts w:cs="Helvetica"/>
        </w:rPr>
        <w:t xml:space="preserve"> on process:  Skumatz will send out revised draft – needs info on the contracting process, but want committee input and review prior to acceptance.   </w:t>
      </w:r>
    </w:p>
    <w:p w14:paraId="195BF1E8" w14:textId="77777777" w:rsidR="00587ABD" w:rsidRPr="00730AB3" w:rsidRDefault="00587ABD" w:rsidP="00473236">
      <w:pPr>
        <w:pStyle w:val="ListParagraph"/>
        <w:autoSpaceDE w:val="0"/>
        <w:autoSpaceDN w:val="0"/>
        <w:spacing w:after="0" w:line="240" w:lineRule="auto"/>
        <w:ind w:left="1080"/>
        <w:rPr>
          <w:rFonts w:cs="Helvetica"/>
          <w:color w:val="000000" w:themeColor="text1"/>
        </w:rPr>
      </w:pPr>
    </w:p>
    <w:p w14:paraId="70FB20F2" w14:textId="1A3BD544" w:rsidR="00473236" w:rsidRPr="00730AB3" w:rsidRDefault="00473236" w:rsidP="00473236">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D2BD68D"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Eval Plan Update - COMPLETE</w:t>
      </w:r>
    </w:p>
    <w:p w14:paraId="45D2DC21"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RFPs and contracting for new list of projects from Updated Evaluation Plan and recommendations for new projects –COMPLETE </w:t>
      </w:r>
    </w:p>
    <w:p w14:paraId="4553B009"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Legislative report early year (streamlined process in place) – COMPLETE</w:t>
      </w:r>
    </w:p>
    <w:p w14:paraId="36951F23" w14:textId="1ACBD8B0"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Revisions to Roadmap – </w:t>
      </w:r>
      <w:r w:rsidR="00961C3B">
        <w:rPr>
          <w:rFonts w:cs="Helvetica"/>
        </w:rPr>
        <w:t>discussion today</w:t>
      </w:r>
    </w:p>
    <w:p w14:paraId="11D861B3"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Project development 2020 projects – contracting</w:t>
      </w:r>
    </w:p>
    <w:p w14:paraId="3528DDA7"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2021 Eval Plan Update end of year</w:t>
      </w:r>
    </w:p>
    <w:p w14:paraId="7BCC3066" w14:textId="77777777" w:rsidR="00473236" w:rsidRPr="00C97613" w:rsidRDefault="00473236" w:rsidP="00473236">
      <w:pPr>
        <w:numPr>
          <w:ilvl w:val="1"/>
          <w:numId w:val="1"/>
        </w:numPr>
        <w:tabs>
          <w:tab w:val="left" w:pos="4680"/>
        </w:tabs>
        <w:autoSpaceDE w:val="0"/>
        <w:autoSpaceDN w:val="0"/>
        <w:spacing w:after="0" w:line="240" w:lineRule="auto"/>
        <w:rPr>
          <w:rFonts w:cs="Helvetica"/>
        </w:rPr>
      </w:pPr>
      <w:r>
        <w:rPr>
          <w:rFonts w:cs="Helvetica"/>
        </w:rPr>
        <w:t>2021 RFPs end of year</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F302D89" w14:textId="77777777" w:rsidR="00473236" w:rsidRPr="00AE5ADC" w:rsidRDefault="00473236" w:rsidP="00473236">
      <w:pPr>
        <w:pStyle w:val="ListParagraph"/>
        <w:numPr>
          <w:ilvl w:val="1"/>
          <w:numId w:val="1"/>
        </w:numPr>
        <w:autoSpaceDE w:val="0"/>
        <w:autoSpaceDN w:val="0"/>
        <w:spacing w:after="0" w:line="240" w:lineRule="auto"/>
        <w:contextualSpacing w:val="0"/>
        <w:rPr>
          <w:rFonts w:cs="Helvetica"/>
        </w:rPr>
      </w:pPr>
      <w:r w:rsidRPr="0041369A">
        <w:rPr>
          <w:rFonts w:cs="Helvetica"/>
          <w:spacing w:val="-4"/>
        </w:rPr>
        <w:t>Update on DEEP / NEEP M&amp;V 2.0 Grant</w:t>
      </w:r>
      <w:r>
        <w:rPr>
          <w:rFonts w:cs="Helvetica"/>
          <w:spacing w:val="-4"/>
        </w:rPr>
        <w:t xml:space="preserve"> or other projects.</w:t>
      </w:r>
    </w:p>
    <w:p w14:paraId="364FB98F" w14:textId="77777777"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Quarterly report for use by O’Connor in 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777777"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473236" w:rsidRPr="00712407" w14:paraId="1C8AAD75" w14:textId="77777777" w:rsidTr="00D36944">
        <w:trPr>
          <w:jc w:val="center"/>
        </w:trPr>
        <w:tc>
          <w:tcPr>
            <w:tcW w:w="6390"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18352B48" w14:textId="36353659" w:rsidR="00473236" w:rsidRDefault="00473236" w:rsidP="00D36944">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4ACA2F5D" w14:textId="2A2EE7BD" w:rsidR="00473236" w:rsidRPr="00A7193F" w:rsidRDefault="003568B9" w:rsidP="00473236">
            <w:pPr>
              <w:pStyle w:val="ListParagraph"/>
              <w:numPr>
                <w:ilvl w:val="0"/>
                <w:numId w:val="2"/>
              </w:numPr>
              <w:autoSpaceDE w:val="0"/>
              <w:autoSpaceDN w:val="0"/>
              <w:spacing w:line="228" w:lineRule="auto"/>
              <w:rPr>
                <w:rFonts w:cs="Helvetica"/>
                <w:sz w:val="20"/>
              </w:rPr>
            </w:pPr>
            <w:r>
              <w:rPr>
                <w:rFonts w:cs="Helvetica"/>
                <w:sz w:val="20"/>
              </w:rPr>
              <w:t>Memo on PSD matchup</w:t>
            </w:r>
          </w:p>
        </w:tc>
        <w:tc>
          <w:tcPr>
            <w:tcW w:w="3420" w:type="dxa"/>
          </w:tcPr>
          <w:p w14:paraId="4987E431" w14:textId="4381C2CA" w:rsidR="00473236" w:rsidRDefault="00473236" w:rsidP="00D36944">
            <w:pPr>
              <w:pStyle w:val="ListParagraph"/>
              <w:numPr>
                <w:ilvl w:val="0"/>
                <w:numId w:val="2"/>
              </w:numPr>
              <w:autoSpaceDE w:val="0"/>
              <w:autoSpaceDN w:val="0"/>
              <w:spacing w:line="228" w:lineRule="auto"/>
              <w:rPr>
                <w:rFonts w:cs="Helvetica"/>
                <w:sz w:val="20"/>
              </w:rPr>
            </w:pPr>
            <w:r>
              <w:rPr>
                <w:rFonts w:cs="Helvetica"/>
                <w:sz w:val="20"/>
              </w:rPr>
              <w:t xml:space="preserve">Minutes for last month </w:t>
            </w:r>
          </w:p>
          <w:p w14:paraId="0E29A081" w14:textId="77777777" w:rsidR="00473236" w:rsidRDefault="00473236" w:rsidP="00D36944">
            <w:pPr>
              <w:pStyle w:val="ListParagraph"/>
              <w:numPr>
                <w:ilvl w:val="0"/>
                <w:numId w:val="2"/>
              </w:numPr>
              <w:autoSpaceDE w:val="0"/>
              <w:autoSpaceDN w:val="0"/>
              <w:spacing w:line="228" w:lineRule="auto"/>
              <w:rPr>
                <w:rFonts w:cs="Helvetica"/>
                <w:sz w:val="20"/>
              </w:rPr>
            </w:pPr>
            <w:r>
              <w:rPr>
                <w:rFonts w:cs="Helvetica"/>
                <w:sz w:val="20"/>
              </w:rPr>
              <w:t xml:space="preserve">SERA Team Invoice </w:t>
            </w:r>
          </w:p>
          <w:p w14:paraId="7D4A0ABB" w14:textId="56D464E8" w:rsidR="00473236" w:rsidRPr="0043680A" w:rsidRDefault="003568B9" w:rsidP="00D36944">
            <w:pPr>
              <w:pStyle w:val="ListParagraph"/>
              <w:numPr>
                <w:ilvl w:val="0"/>
                <w:numId w:val="2"/>
              </w:numPr>
              <w:autoSpaceDE w:val="0"/>
              <w:autoSpaceDN w:val="0"/>
              <w:spacing w:line="228" w:lineRule="auto"/>
              <w:rPr>
                <w:rFonts w:cs="Helvetica"/>
                <w:sz w:val="20"/>
              </w:rPr>
            </w:pPr>
            <w:r>
              <w:rPr>
                <w:rFonts w:cs="Helvetica"/>
                <w:sz w:val="20"/>
              </w:rPr>
              <w:t xml:space="preserve">Revised </w:t>
            </w:r>
            <w:r w:rsidR="00473236">
              <w:rPr>
                <w:rFonts w:cs="Helvetica"/>
                <w:sz w:val="20"/>
              </w:rPr>
              <w:t>Roadmap</w:t>
            </w:r>
          </w:p>
        </w:tc>
      </w:tr>
    </w:tbl>
    <w:p w14:paraId="5C062AB1" w14:textId="77777777" w:rsidR="00473236" w:rsidRDefault="00473236" w:rsidP="00232C03">
      <w:pPr>
        <w:rPr>
          <w:rFonts w:cs="Helvetica"/>
          <w:b/>
          <w:i/>
          <w:u w:val="single"/>
        </w:rPr>
      </w:pPr>
    </w:p>
    <w:p w14:paraId="19051A36" w14:textId="3800EDD9" w:rsidR="00232C03" w:rsidRDefault="00232C03" w:rsidP="00232C03">
      <w:pPr>
        <w:rPr>
          <w:rFonts w:cs="Helvetica"/>
          <w:b/>
          <w:i/>
          <w:u w:val="single"/>
        </w:rPr>
      </w:pPr>
      <w:r w:rsidRPr="004A6F38">
        <w:rPr>
          <w:rFonts w:cs="Helvetica"/>
          <w:b/>
          <w:i/>
          <w:u w:val="single"/>
        </w:rPr>
        <w:t>Summary of 201</w:t>
      </w:r>
      <w:r w:rsidR="002109F8">
        <w:rPr>
          <w:rFonts w:cs="Helvetica"/>
          <w:b/>
          <w:i/>
          <w:u w:val="single"/>
        </w:rPr>
        <w:t>9</w:t>
      </w:r>
      <w:r>
        <w:rPr>
          <w:rFonts w:cs="Helvetica"/>
          <w:b/>
          <w:i/>
          <w:u w:val="single"/>
        </w:rPr>
        <w:t>-</w:t>
      </w:r>
      <w:r w:rsidR="002109F8">
        <w:rPr>
          <w:rFonts w:cs="Helvetica"/>
          <w:b/>
          <w:i/>
          <w:u w:val="single"/>
        </w:rPr>
        <w:t>20</w:t>
      </w:r>
      <w:r w:rsidRPr="004A6F38">
        <w:rPr>
          <w:rFonts w:cs="Helvetica"/>
          <w:b/>
          <w:i/>
          <w:u w:val="single"/>
        </w:rPr>
        <w:t xml:space="preserve"> Votes</w:t>
      </w:r>
      <w:r>
        <w:rPr>
          <w:rFonts w:cs="Helvetica"/>
          <w:b/>
          <w:i/>
          <w:u w:val="single"/>
        </w:rPr>
        <w:t xml:space="preserve"> To </w:t>
      </w:r>
      <w:r w:rsidR="008E020C">
        <w:rPr>
          <w:rFonts w:cs="Helvetica"/>
          <w:b/>
          <w:i/>
          <w:u w:val="single"/>
        </w:rPr>
        <w:t>Date (</w:t>
      </w:r>
      <w:r w:rsidR="004D5186">
        <w:rPr>
          <w:rFonts w:cs="Helvetica"/>
          <w:b/>
          <w:i/>
          <w:u w:val="single"/>
        </w:rPr>
        <w:t>Updated</w:t>
      </w:r>
      <w:r>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3568B9" w:rsidRPr="0052359E" w14:paraId="29804677" w14:textId="77777777" w:rsidTr="00223137">
        <w:tc>
          <w:tcPr>
            <w:tcW w:w="738" w:type="dxa"/>
            <w:shd w:val="clear" w:color="auto" w:fill="DAEEF3" w:themeFill="accent5" w:themeFillTint="33"/>
          </w:tcPr>
          <w:p w14:paraId="2ADE04AD" w14:textId="77777777" w:rsidR="003568B9" w:rsidRDefault="003568B9" w:rsidP="00223137">
            <w:pPr>
              <w:autoSpaceDE w:val="0"/>
              <w:autoSpaceDN w:val="0"/>
              <w:rPr>
                <w:rFonts w:cs="Helvetica"/>
                <w:sz w:val="20"/>
              </w:rPr>
            </w:pPr>
            <w:r>
              <w:rPr>
                <w:rFonts w:cs="Helvetica"/>
                <w:sz w:val="20"/>
              </w:rPr>
              <w:t>Sep</w:t>
            </w:r>
          </w:p>
          <w:p w14:paraId="6C12C072" w14:textId="22BD1B5D" w:rsidR="003568B9" w:rsidRDefault="003568B9" w:rsidP="00223137">
            <w:pPr>
              <w:autoSpaceDE w:val="0"/>
              <w:autoSpaceDN w:val="0"/>
              <w:rPr>
                <w:rFonts w:cs="Helvetica"/>
                <w:sz w:val="20"/>
              </w:rPr>
            </w:pPr>
            <w:r>
              <w:rPr>
                <w:rFonts w:cs="Helvetica"/>
                <w:sz w:val="20"/>
              </w:rPr>
              <w:t>2020</w:t>
            </w:r>
          </w:p>
        </w:tc>
        <w:tc>
          <w:tcPr>
            <w:tcW w:w="4410" w:type="dxa"/>
          </w:tcPr>
          <w:p w14:paraId="266DCCDA" w14:textId="77777777" w:rsidR="003568B9" w:rsidRDefault="003568B9" w:rsidP="00223137">
            <w:pPr>
              <w:autoSpaceDE w:val="0"/>
              <w:autoSpaceDN w:val="0"/>
              <w:rPr>
                <w:rFonts w:cs="Helvetica"/>
                <w:spacing w:val="-4"/>
                <w:sz w:val="20"/>
                <w:szCs w:val="20"/>
              </w:rPr>
            </w:pPr>
          </w:p>
        </w:tc>
        <w:tc>
          <w:tcPr>
            <w:tcW w:w="4837" w:type="dxa"/>
          </w:tcPr>
          <w:p w14:paraId="5D588F5A" w14:textId="77777777" w:rsidR="003568B9" w:rsidRDefault="003568B9" w:rsidP="00223137">
            <w:pPr>
              <w:autoSpaceDE w:val="0"/>
              <w:autoSpaceDN w:val="0"/>
              <w:rPr>
                <w:rFonts w:cs="Helvetica"/>
                <w:spacing w:val="-4"/>
                <w:sz w:val="20"/>
                <w:szCs w:val="20"/>
              </w:rPr>
            </w:pP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7050B7AD" w14:textId="593D2CAC" w:rsidR="0079092E" w:rsidRDefault="0079092E" w:rsidP="00223137">
            <w:pPr>
              <w:autoSpaceDE w:val="0"/>
              <w:autoSpaceDN w:val="0"/>
              <w:rPr>
                <w:rFonts w:cs="Helvetica"/>
                <w:spacing w:val="-4"/>
                <w:sz w:val="20"/>
                <w:szCs w:val="20"/>
              </w:rPr>
            </w:pP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57AA92C5" w:rsidR="0079092E" w:rsidRDefault="0079092E" w:rsidP="0079092E">
            <w:pPr>
              <w:autoSpaceDE w:val="0"/>
              <w:autoSpaceDN w:val="0"/>
              <w:rPr>
                <w:rFonts w:cs="Helvetica"/>
                <w:spacing w:val="-4"/>
                <w:sz w:val="20"/>
                <w:szCs w:val="20"/>
              </w:rPr>
            </w:pPr>
            <w:r>
              <w:rPr>
                <w:rFonts w:cs="Helvetica"/>
                <w:spacing w:val="-4"/>
                <w:sz w:val="20"/>
                <w:szCs w:val="20"/>
              </w:rPr>
              <w:t>In process</w:t>
            </w:r>
            <w:r w:rsidR="00F3216A">
              <w:rPr>
                <w:rFonts w:cs="Helvetica"/>
                <w:spacing w:val="-4"/>
                <w:sz w:val="20"/>
                <w:szCs w:val="20"/>
              </w:rPr>
              <w:t xml:space="preserve"> (will not be provided until later date)</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Passed via Evote: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t>Apr 2020</w:t>
            </w:r>
          </w:p>
        </w:tc>
        <w:tc>
          <w:tcPr>
            <w:tcW w:w="4410" w:type="dxa"/>
          </w:tcPr>
          <w:p w14:paraId="4120F1A6" w14:textId="6189167A"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In meeting -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evote,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Passed in Meeting:  Wells / McLean: in favor, Wells / McLean.  Viglione in favor via evote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786397BD" w14:textId="2F408A91" w:rsidR="0079092E" w:rsidRDefault="0079092E" w:rsidP="0079092E">
            <w:pPr>
              <w:autoSpaceDE w:val="0"/>
              <w:autoSpaceDN w:val="0"/>
              <w:rPr>
                <w:rFonts w:cs="Helvetica"/>
                <w:spacing w:val="-4"/>
                <w:sz w:val="20"/>
                <w:szCs w:val="20"/>
              </w:rPr>
            </w:pPr>
            <w:r>
              <w:rPr>
                <w:rFonts w:cs="Helvetica"/>
                <w:spacing w:val="-4"/>
                <w:sz w:val="20"/>
                <w:szCs w:val="20"/>
              </w:rPr>
              <w:t>Evote Passed: In favor McLean (4/1); Wells 4/</w:t>
            </w:r>
            <w:r w:rsidR="008E020C">
              <w:rPr>
                <w:rFonts w:cs="Helvetica"/>
                <w:spacing w:val="-4"/>
                <w:sz w:val="20"/>
                <w:szCs w:val="20"/>
              </w:rPr>
              <w:t>6;</w:t>
            </w:r>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r w:rsidR="0079092E" w:rsidRPr="0052359E" w14:paraId="5E849F6E" w14:textId="77777777" w:rsidTr="00223137">
        <w:tc>
          <w:tcPr>
            <w:tcW w:w="738" w:type="dxa"/>
            <w:shd w:val="clear" w:color="auto" w:fill="DAEEF3" w:themeFill="accent5" w:themeFillTint="33"/>
          </w:tcPr>
          <w:p w14:paraId="51ABE5FB" w14:textId="77777777" w:rsidR="0079092E" w:rsidRDefault="0079092E" w:rsidP="0079092E">
            <w:pPr>
              <w:autoSpaceDE w:val="0"/>
              <w:autoSpaceDN w:val="0"/>
              <w:rPr>
                <w:rFonts w:cs="Helvetica"/>
                <w:sz w:val="20"/>
              </w:rPr>
            </w:pPr>
            <w:r>
              <w:rPr>
                <w:rFonts w:cs="Helvetica"/>
                <w:sz w:val="20"/>
              </w:rPr>
              <w:t>Dec 2019</w:t>
            </w:r>
          </w:p>
        </w:tc>
        <w:tc>
          <w:tcPr>
            <w:tcW w:w="4410" w:type="dxa"/>
          </w:tcPr>
          <w:p w14:paraId="4AA2AADF" w14:textId="77777777" w:rsidR="0079092E" w:rsidRDefault="0079092E" w:rsidP="0079092E">
            <w:pPr>
              <w:autoSpaceDE w:val="0"/>
              <w:autoSpaceDN w:val="0"/>
              <w:rPr>
                <w:rFonts w:cs="Helvetica"/>
                <w:spacing w:val="-4"/>
                <w:sz w:val="20"/>
                <w:szCs w:val="20"/>
              </w:rPr>
            </w:pPr>
            <w:r>
              <w:rPr>
                <w:rFonts w:cs="Helvetica"/>
                <w:spacing w:val="-4"/>
                <w:sz w:val="20"/>
                <w:szCs w:val="20"/>
              </w:rPr>
              <w:t>Evote In process:  In favor, McLean (1/16), abstain O’Connor (1/16)</w:t>
            </w:r>
          </w:p>
        </w:tc>
        <w:tc>
          <w:tcPr>
            <w:tcW w:w="4837" w:type="dxa"/>
          </w:tcPr>
          <w:p w14:paraId="5D81FAF0"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Passed.  In favor O’Connor, McLean, Wells all 12/17.</w:t>
            </w:r>
          </w:p>
        </w:tc>
      </w:tr>
      <w:tr w:rsidR="0079092E" w:rsidRPr="0052359E" w14:paraId="766CD6B3" w14:textId="77777777" w:rsidTr="00223137">
        <w:tc>
          <w:tcPr>
            <w:tcW w:w="738" w:type="dxa"/>
            <w:shd w:val="clear" w:color="auto" w:fill="DAEEF3" w:themeFill="accent5" w:themeFillTint="33"/>
          </w:tcPr>
          <w:p w14:paraId="20E51B6D" w14:textId="77777777" w:rsidR="0079092E" w:rsidRDefault="0079092E" w:rsidP="0079092E">
            <w:pPr>
              <w:autoSpaceDE w:val="0"/>
              <w:autoSpaceDN w:val="0"/>
              <w:rPr>
                <w:rFonts w:cs="Helvetica"/>
                <w:sz w:val="20"/>
              </w:rPr>
            </w:pPr>
            <w:r>
              <w:rPr>
                <w:rFonts w:cs="Helvetica"/>
                <w:sz w:val="20"/>
              </w:rPr>
              <w:t>Nov 2019</w:t>
            </w:r>
          </w:p>
        </w:tc>
        <w:tc>
          <w:tcPr>
            <w:tcW w:w="4410" w:type="dxa"/>
          </w:tcPr>
          <w:p w14:paraId="1059DD9F"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O’Connor 12/10, McLean 12/19, Wells 1/16)</w:t>
            </w:r>
          </w:p>
        </w:tc>
        <w:tc>
          <w:tcPr>
            <w:tcW w:w="4837" w:type="dxa"/>
          </w:tcPr>
          <w:p w14:paraId="6297D901"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 xml:space="preserve">Evote: Passed.  In favor O’Connor 12/10, Wells 12/17, McLean 12/19 </w:t>
            </w:r>
          </w:p>
        </w:tc>
      </w:tr>
      <w:tr w:rsidR="0079092E" w:rsidRPr="0052359E" w14:paraId="1A93F151" w14:textId="77777777" w:rsidTr="00223137">
        <w:tc>
          <w:tcPr>
            <w:tcW w:w="738" w:type="dxa"/>
            <w:shd w:val="clear" w:color="auto" w:fill="DAEEF3" w:themeFill="accent5" w:themeFillTint="33"/>
          </w:tcPr>
          <w:p w14:paraId="48757AFA" w14:textId="77777777" w:rsidR="0079092E" w:rsidRDefault="0079092E" w:rsidP="0079092E">
            <w:pPr>
              <w:autoSpaceDE w:val="0"/>
              <w:autoSpaceDN w:val="0"/>
              <w:rPr>
                <w:rFonts w:cs="Helvetica"/>
                <w:sz w:val="20"/>
              </w:rPr>
            </w:pPr>
            <w:r>
              <w:rPr>
                <w:rFonts w:cs="Helvetica"/>
                <w:sz w:val="20"/>
              </w:rPr>
              <w:t>Oct 2019</w:t>
            </w:r>
          </w:p>
        </w:tc>
        <w:tc>
          <w:tcPr>
            <w:tcW w:w="4410" w:type="dxa"/>
          </w:tcPr>
          <w:p w14:paraId="5DFB9CAA"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c>
          <w:tcPr>
            <w:tcW w:w="4837" w:type="dxa"/>
          </w:tcPr>
          <w:p w14:paraId="18B6096A"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Passed.  In favor O’Connor 12/10, McLean 12/19, Wells 1/16)</w:t>
            </w:r>
          </w:p>
        </w:tc>
      </w:tr>
      <w:tr w:rsidR="0079092E" w:rsidRPr="0052359E" w14:paraId="04E02E66" w14:textId="77777777" w:rsidTr="00223137">
        <w:tc>
          <w:tcPr>
            <w:tcW w:w="738" w:type="dxa"/>
            <w:shd w:val="clear" w:color="auto" w:fill="DAEEF3" w:themeFill="accent5" w:themeFillTint="33"/>
          </w:tcPr>
          <w:p w14:paraId="389D60AE" w14:textId="77777777" w:rsidR="0079092E" w:rsidRDefault="0079092E" w:rsidP="0079092E">
            <w:pPr>
              <w:autoSpaceDE w:val="0"/>
              <w:autoSpaceDN w:val="0"/>
              <w:rPr>
                <w:rFonts w:cs="Helvetica"/>
                <w:sz w:val="20"/>
              </w:rPr>
            </w:pPr>
            <w:r>
              <w:rPr>
                <w:rFonts w:cs="Helvetica"/>
                <w:sz w:val="20"/>
              </w:rPr>
              <w:t>Sep 2019</w:t>
            </w:r>
          </w:p>
        </w:tc>
        <w:tc>
          <w:tcPr>
            <w:tcW w:w="4410" w:type="dxa"/>
          </w:tcPr>
          <w:p w14:paraId="0892CC28" w14:textId="77777777" w:rsidR="0079092E" w:rsidRPr="00AC3739" w:rsidRDefault="0079092E" w:rsidP="0079092E">
            <w:pPr>
              <w:autoSpaceDE w:val="0"/>
              <w:autoSpaceDN w:val="0"/>
              <w:rPr>
                <w:rFonts w:cs="Helvetica"/>
                <w:color w:val="000000" w:themeColor="text1"/>
                <w:sz w:val="20"/>
                <w:szCs w:val="20"/>
              </w:rPr>
            </w:pPr>
            <w:r>
              <w:rPr>
                <w:rFonts w:cs="Helvetica"/>
                <w:spacing w:val="-4"/>
                <w:sz w:val="20"/>
                <w:szCs w:val="20"/>
              </w:rPr>
              <w:t>Evote distributed, 9/9, resent 10/3.  In favor (McLean-Salls 9/10, O’Connor 9/10, Wells 10/7 )</w:t>
            </w:r>
          </w:p>
        </w:tc>
        <w:tc>
          <w:tcPr>
            <w:tcW w:w="4837" w:type="dxa"/>
          </w:tcPr>
          <w:p w14:paraId="02AEBEF3"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 xml:space="preserve">Evote distributed 10/14, resent 11/8.  In favor (O’Connor, 10/15, Wells 11/8, McLean 12/19).  </w:t>
            </w:r>
          </w:p>
        </w:tc>
      </w:tr>
      <w:tr w:rsidR="0079092E" w:rsidRPr="0052359E" w14:paraId="183427CF" w14:textId="77777777" w:rsidTr="00223137">
        <w:tc>
          <w:tcPr>
            <w:tcW w:w="738" w:type="dxa"/>
            <w:shd w:val="clear" w:color="auto" w:fill="DAEEF3" w:themeFill="accent5" w:themeFillTint="33"/>
          </w:tcPr>
          <w:p w14:paraId="2760A26D" w14:textId="77777777" w:rsidR="0079092E" w:rsidRDefault="0079092E" w:rsidP="0079092E">
            <w:pPr>
              <w:autoSpaceDE w:val="0"/>
              <w:autoSpaceDN w:val="0"/>
              <w:rPr>
                <w:rFonts w:cs="Helvetica"/>
                <w:sz w:val="20"/>
              </w:rPr>
            </w:pPr>
            <w:r>
              <w:rPr>
                <w:rFonts w:cs="Helvetica"/>
                <w:sz w:val="20"/>
              </w:rPr>
              <w:t>Aug 2019</w:t>
            </w:r>
          </w:p>
        </w:tc>
        <w:tc>
          <w:tcPr>
            <w:tcW w:w="4410" w:type="dxa"/>
          </w:tcPr>
          <w:p w14:paraId="4143EFE1"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Evote distributed 8/12/forgot to attach minutes. Resent 9/4; In favor O’Connor 9/6;</w:t>
            </w:r>
            <w:r>
              <w:rPr>
                <w:rFonts w:cs="Helvetica"/>
                <w:color w:val="000000" w:themeColor="text1"/>
                <w:sz w:val="20"/>
                <w:szCs w:val="20"/>
              </w:rPr>
              <w:t>, Wells 9/9, McLean-Salls not in attendance / abstain.</w:t>
            </w:r>
          </w:p>
        </w:tc>
        <w:tc>
          <w:tcPr>
            <w:tcW w:w="4837" w:type="dxa"/>
          </w:tcPr>
          <w:p w14:paraId="66564F7C" w14:textId="77777777" w:rsidR="0079092E" w:rsidRPr="00AC3739" w:rsidRDefault="0079092E" w:rsidP="0079092E">
            <w:pPr>
              <w:autoSpaceDE w:val="0"/>
              <w:autoSpaceDN w:val="0"/>
              <w:rPr>
                <w:rFonts w:cs="Helvetica"/>
                <w:spacing w:val="-4"/>
                <w:sz w:val="20"/>
                <w:szCs w:val="20"/>
              </w:rPr>
            </w:pPr>
            <w:r>
              <w:rPr>
                <w:rFonts w:cs="Helvetica"/>
                <w:spacing w:val="-4"/>
                <w:sz w:val="20"/>
                <w:szCs w:val="20"/>
              </w:rPr>
              <w:t>Evote distributed 9/9, resent 10/3.  In favor (McLean-Salls 9/9, O’Connor 9/10, Well 10/7)</w:t>
            </w:r>
          </w:p>
        </w:tc>
      </w:tr>
      <w:tr w:rsidR="0079092E" w:rsidRPr="0052359E" w14:paraId="115AADC5" w14:textId="77777777" w:rsidTr="00223137">
        <w:tc>
          <w:tcPr>
            <w:tcW w:w="738" w:type="dxa"/>
            <w:shd w:val="clear" w:color="auto" w:fill="DAEEF3" w:themeFill="accent5" w:themeFillTint="33"/>
          </w:tcPr>
          <w:p w14:paraId="23E7E8EC" w14:textId="77777777" w:rsidR="0079092E" w:rsidRDefault="0079092E" w:rsidP="0079092E">
            <w:pPr>
              <w:autoSpaceDE w:val="0"/>
              <w:autoSpaceDN w:val="0"/>
              <w:rPr>
                <w:rFonts w:cs="Helvetica"/>
                <w:sz w:val="20"/>
              </w:rPr>
            </w:pPr>
            <w:r>
              <w:rPr>
                <w:rFonts w:cs="Helvetica"/>
                <w:sz w:val="20"/>
              </w:rPr>
              <w:t>Jul 2019</w:t>
            </w:r>
          </w:p>
        </w:tc>
        <w:tc>
          <w:tcPr>
            <w:tcW w:w="4410" w:type="dxa"/>
          </w:tcPr>
          <w:p w14:paraId="12DF6C78" w14:textId="77777777" w:rsidR="0079092E" w:rsidRPr="00AC3739" w:rsidRDefault="0079092E" w:rsidP="0079092E">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Evote distributed 8/12; resent 9/4.</w:t>
            </w:r>
          </w:p>
          <w:p w14:paraId="5E08C42C" w14:textId="77777777" w:rsidR="0079092E" w:rsidRPr="00AC3739" w:rsidRDefault="0079092E" w:rsidP="0079092E">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79092E" w:rsidRPr="006602E6" w14:paraId="42D02181" w14:textId="77777777" w:rsidTr="00223137">
        <w:tc>
          <w:tcPr>
            <w:tcW w:w="738" w:type="dxa"/>
            <w:shd w:val="clear" w:color="auto" w:fill="DAEEF3" w:themeFill="accent5" w:themeFillTint="33"/>
          </w:tcPr>
          <w:p w14:paraId="5EC9139D" w14:textId="77777777" w:rsidR="0079092E" w:rsidRPr="006602E6" w:rsidRDefault="0079092E" w:rsidP="0079092E">
            <w:pPr>
              <w:autoSpaceDE w:val="0"/>
              <w:autoSpaceDN w:val="0"/>
              <w:rPr>
                <w:rFonts w:cs="Helvetica"/>
                <w:sz w:val="20"/>
                <w:szCs w:val="20"/>
              </w:rPr>
            </w:pPr>
            <w:r w:rsidRPr="006602E6">
              <w:rPr>
                <w:rFonts w:cs="Helvetica"/>
                <w:sz w:val="20"/>
                <w:szCs w:val="20"/>
              </w:rPr>
              <w:lastRenderedPageBreak/>
              <w:t>Jun 2019</w:t>
            </w:r>
          </w:p>
        </w:tc>
        <w:tc>
          <w:tcPr>
            <w:tcW w:w="4410" w:type="dxa"/>
          </w:tcPr>
          <w:p w14:paraId="63025EF3" w14:textId="77777777" w:rsidR="0079092E" w:rsidRPr="00997E3B" w:rsidRDefault="0079092E" w:rsidP="0079092E">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79092E" w:rsidRDefault="0079092E" w:rsidP="0079092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79092E" w:rsidRPr="00997E3B" w:rsidRDefault="0079092E" w:rsidP="0079092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79092E" w:rsidRPr="0052359E" w14:paraId="5ACD6C2D" w14:textId="77777777" w:rsidTr="00223137">
        <w:tc>
          <w:tcPr>
            <w:tcW w:w="738" w:type="dxa"/>
            <w:shd w:val="clear" w:color="auto" w:fill="DAEEF3" w:themeFill="accent5" w:themeFillTint="33"/>
          </w:tcPr>
          <w:p w14:paraId="45A21A2B" w14:textId="77777777" w:rsidR="0079092E" w:rsidRDefault="0079092E" w:rsidP="0079092E">
            <w:pPr>
              <w:autoSpaceDE w:val="0"/>
              <w:autoSpaceDN w:val="0"/>
              <w:rPr>
                <w:rFonts w:cs="Helvetica"/>
                <w:sz w:val="20"/>
              </w:rPr>
            </w:pPr>
            <w:r>
              <w:rPr>
                <w:rFonts w:cs="Helvetica"/>
                <w:sz w:val="20"/>
              </w:rPr>
              <w:t>May 2019</w:t>
            </w:r>
          </w:p>
        </w:tc>
        <w:tc>
          <w:tcPr>
            <w:tcW w:w="4410" w:type="dxa"/>
          </w:tcPr>
          <w:p w14:paraId="76D2C852"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79092E" w:rsidRPr="006602E6" w:rsidRDefault="0079092E" w:rsidP="0079092E">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79092E" w:rsidRDefault="0079092E" w:rsidP="0079092E">
            <w:pPr>
              <w:autoSpaceDE w:val="0"/>
              <w:autoSpaceDN w:val="0"/>
              <w:rPr>
                <w:rFonts w:cs="Helvetica"/>
                <w:spacing w:val="-4"/>
                <w:sz w:val="20"/>
              </w:rPr>
            </w:pPr>
          </w:p>
        </w:tc>
      </w:tr>
      <w:tr w:rsidR="0079092E" w:rsidRPr="0052359E" w14:paraId="68286479" w14:textId="77777777" w:rsidTr="00223137">
        <w:tc>
          <w:tcPr>
            <w:tcW w:w="738" w:type="dxa"/>
            <w:shd w:val="clear" w:color="auto" w:fill="DAEEF3" w:themeFill="accent5" w:themeFillTint="33"/>
          </w:tcPr>
          <w:p w14:paraId="15BBDC6F" w14:textId="77777777" w:rsidR="0079092E" w:rsidRDefault="0079092E" w:rsidP="0079092E">
            <w:pPr>
              <w:autoSpaceDE w:val="0"/>
              <w:autoSpaceDN w:val="0"/>
              <w:rPr>
                <w:rFonts w:cs="Helvetica"/>
                <w:sz w:val="20"/>
              </w:rPr>
            </w:pPr>
            <w:r>
              <w:rPr>
                <w:rFonts w:cs="Helvetica"/>
                <w:sz w:val="20"/>
              </w:rPr>
              <w:t>Apr</w:t>
            </w:r>
          </w:p>
          <w:p w14:paraId="630438E2" w14:textId="77777777" w:rsidR="0079092E" w:rsidRDefault="0079092E" w:rsidP="0079092E">
            <w:pPr>
              <w:autoSpaceDE w:val="0"/>
              <w:autoSpaceDN w:val="0"/>
              <w:rPr>
                <w:rFonts w:cs="Helvetica"/>
                <w:sz w:val="20"/>
              </w:rPr>
            </w:pPr>
            <w:r>
              <w:rPr>
                <w:rFonts w:cs="Helvetica"/>
                <w:sz w:val="20"/>
              </w:rPr>
              <w:t>2019</w:t>
            </w:r>
          </w:p>
        </w:tc>
        <w:tc>
          <w:tcPr>
            <w:tcW w:w="4410" w:type="dxa"/>
          </w:tcPr>
          <w:p w14:paraId="34071689" w14:textId="77777777" w:rsidR="0079092E" w:rsidRDefault="0079092E" w:rsidP="0079092E">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79092E" w:rsidRDefault="0079092E" w:rsidP="0079092E">
            <w:pPr>
              <w:autoSpaceDE w:val="0"/>
              <w:autoSpaceDN w:val="0"/>
              <w:rPr>
                <w:rFonts w:cs="Helvetica"/>
                <w:spacing w:val="-4"/>
                <w:sz w:val="20"/>
              </w:rPr>
            </w:pPr>
            <w:r>
              <w:rPr>
                <w:rFonts w:cs="Helvetica"/>
                <w:spacing w:val="-4"/>
                <w:sz w:val="20"/>
              </w:rPr>
              <w:t>Passed (E-vote Wells 4/6, O’Connor 4/24/19, Salls 6/6)</w:t>
            </w:r>
          </w:p>
        </w:tc>
      </w:tr>
      <w:tr w:rsidR="0079092E" w:rsidRPr="0052359E" w14:paraId="20D1543F" w14:textId="77777777" w:rsidTr="00223137">
        <w:tc>
          <w:tcPr>
            <w:tcW w:w="738" w:type="dxa"/>
            <w:shd w:val="clear" w:color="auto" w:fill="DAEEF3" w:themeFill="accent5" w:themeFillTint="33"/>
          </w:tcPr>
          <w:p w14:paraId="70A36526" w14:textId="77777777" w:rsidR="0079092E" w:rsidRDefault="0079092E" w:rsidP="0079092E">
            <w:pPr>
              <w:autoSpaceDE w:val="0"/>
              <w:autoSpaceDN w:val="0"/>
              <w:rPr>
                <w:rFonts w:cs="Helvetica"/>
                <w:sz w:val="20"/>
              </w:rPr>
            </w:pPr>
            <w:r>
              <w:rPr>
                <w:rFonts w:cs="Helvetica"/>
                <w:sz w:val="20"/>
              </w:rPr>
              <w:t>Mar 2019</w:t>
            </w:r>
          </w:p>
        </w:tc>
        <w:tc>
          <w:tcPr>
            <w:tcW w:w="4410" w:type="dxa"/>
          </w:tcPr>
          <w:p w14:paraId="476C51EC"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79092E" w:rsidRDefault="0079092E" w:rsidP="0079092E">
            <w:pPr>
              <w:autoSpaceDE w:val="0"/>
              <w:autoSpaceDN w:val="0"/>
              <w:rPr>
                <w:rFonts w:cs="Helvetica"/>
                <w:spacing w:val="-4"/>
                <w:sz w:val="20"/>
              </w:rPr>
            </w:pPr>
            <w:r>
              <w:rPr>
                <w:rFonts w:cs="Helvetica"/>
                <w:spacing w:val="-4"/>
                <w:sz w:val="20"/>
              </w:rPr>
              <w:t>Passed (O’Connor, Wells 4/11/19)</w:t>
            </w:r>
          </w:p>
        </w:tc>
      </w:tr>
      <w:tr w:rsidR="0079092E" w:rsidRPr="0052359E" w14:paraId="67CF7321" w14:textId="77777777" w:rsidTr="00223137">
        <w:tc>
          <w:tcPr>
            <w:tcW w:w="738" w:type="dxa"/>
            <w:shd w:val="clear" w:color="auto" w:fill="DAEEF3" w:themeFill="accent5" w:themeFillTint="33"/>
          </w:tcPr>
          <w:p w14:paraId="1999B64D" w14:textId="77777777" w:rsidR="0079092E" w:rsidRDefault="0079092E" w:rsidP="0079092E">
            <w:pPr>
              <w:autoSpaceDE w:val="0"/>
              <w:autoSpaceDN w:val="0"/>
              <w:rPr>
                <w:rFonts w:cs="Helvetica"/>
                <w:sz w:val="20"/>
              </w:rPr>
            </w:pPr>
            <w:r>
              <w:rPr>
                <w:rFonts w:cs="Helvetica"/>
                <w:sz w:val="20"/>
              </w:rPr>
              <w:t>Feb 2019</w:t>
            </w:r>
          </w:p>
        </w:tc>
        <w:tc>
          <w:tcPr>
            <w:tcW w:w="4410" w:type="dxa"/>
          </w:tcPr>
          <w:p w14:paraId="38F37167" w14:textId="77777777" w:rsidR="0079092E" w:rsidRDefault="0079092E" w:rsidP="0079092E">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79092E" w:rsidRDefault="0079092E" w:rsidP="0079092E">
            <w:pPr>
              <w:autoSpaceDE w:val="0"/>
              <w:autoSpaceDN w:val="0"/>
              <w:rPr>
                <w:rFonts w:cs="Helvetica"/>
                <w:spacing w:val="-4"/>
                <w:sz w:val="20"/>
              </w:rPr>
            </w:pPr>
            <w:r>
              <w:rPr>
                <w:rFonts w:cs="Helvetica"/>
                <w:spacing w:val="-4"/>
                <w:sz w:val="20"/>
              </w:rPr>
              <w:t>Passed (O’Connor, Wells evote 4/1/19)</w:t>
            </w:r>
          </w:p>
        </w:tc>
      </w:tr>
      <w:tr w:rsidR="0079092E" w:rsidRPr="0052359E" w14:paraId="01FBF424" w14:textId="77777777" w:rsidTr="00223137">
        <w:tc>
          <w:tcPr>
            <w:tcW w:w="738" w:type="dxa"/>
            <w:shd w:val="clear" w:color="auto" w:fill="DAEEF3" w:themeFill="accent5" w:themeFillTint="33"/>
          </w:tcPr>
          <w:p w14:paraId="1C80A869" w14:textId="77777777" w:rsidR="0079092E" w:rsidRDefault="0079092E" w:rsidP="0079092E">
            <w:pPr>
              <w:autoSpaceDE w:val="0"/>
              <w:autoSpaceDN w:val="0"/>
              <w:rPr>
                <w:rFonts w:cs="Helvetica"/>
                <w:sz w:val="20"/>
              </w:rPr>
            </w:pPr>
            <w:r>
              <w:rPr>
                <w:rFonts w:cs="Helvetica"/>
                <w:sz w:val="20"/>
              </w:rPr>
              <w:t>Jan 2019</w:t>
            </w:r>
          </w:p>
        </w:tc>
        <w:tc>
          <w:tcPr>
            <w:tcW w:w="4410" w:type="dxa"/>
          </w:tcPr>
          <w:p w14:paraId="0EC97B72" w14:textId="77777777" w:rsidR="0079092E" w:rsidRDefault="0079092E" w:rsidP="0079092E">
            <w:pPr>
              <w:autoSpaceDE w:val="0"/>
              <w:autoSpaceDN w:val="0"/>
              <w:rPr>
                <w:rFonts w:cs="Helvetica"/>
                <w:spacing w:val="-4"/>
                <w:sz w:val="20"/>
              </w:rPr>
            </w:pPr>
            <w:r>
              <w:rPr>
                <w:rFonts w:cs="Helvetica"/>
                <w:spacing w:val="-4"/>
                <w:sz w:val="20"/>
              </w:rPr>
              <w:t>Passed evote (O’Connor, Wells in favor 1/19; Dornbos abstain 1/19); Wells, correct spelling Bebrin</w:t>
            </w:r>
          </w:p>
        </w:tc>
        <w:tc>
          <w:tcPr>
            <w:tcW w:w="4837" w:type="dxa"/>
          </w:tcPr>
          <w:p w14:paraId="629179D6" w14:textId="77777777" w:rsidR="0079092E" w:rsidRPr="00D43FF9" w:rsidRDefault="0079092E" w:rsidP="0079092E">
            <w:pPr>
              <w:autoSpaceDE w:val="0"/>
              <w:autoSpaceDN w:val="0"/>
              <w:rPr>
                <w:rFonts w:cs="Helvetica"/>
                <w:spacing w:val="-4"/>
                <w:sz w:val="20"/>
              </w:rPr>
            </w:pPr>
            <w:r>
              <w:rPr>
                <w:rFonts w:cs="Helvetica"/>
                <w:spacing w:val="-4"/>
                <w:sz w:val="20"/>
              </w:rPr>
              <w:t>Passed (Dornbos, O’Connor, Wells e-vote 1/19)</w:t>
            </w:r>
          </w:p>
        </w:tc>
      </w:tr>
    </w:tbl>
    <w:p w14:paraId="74FD5A88" w14:textId="77777777" w:rsidR="00232C03" w:rsidRDefault="00232C03" w:rsidP="00232C03">
      <w:pPr>
        <w:autoSpaceDE w:val="0"/>
        <w:autoSpaceDN w:val="0"/>
        <w:spacing w:after="0" w:line="240" w:lineRule="auto"/>
        <w:rPr>
          <w:rFonts w:cs="Helvetica"/>
        </w:rPr>
      </w:pPr>
    </w:p>
    <w:p w14:paraId="36871BDA" w14:textId="51B20162"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(2019-2020)</w:t>
      </w:r>
      <w:r>
        <w:rPr>
          <w:rFonts w:cs="Helvetica"/>
          <w:b/>
        </w:rPr>
        <w:t xml:space="preserve"> – </w:t>
      </w:r>
      <w:r w:rsidR="001E0310">
        <w:rPr>
          <w:rFonts w:cs="Helvetica"/>
          <w:b/>
        </w:rPr>
        <w:t>Updated</w:t>
      </w:r>
      <w:r w:rsidR="003568B9" w:rsidRPr="003568B9">
        <w:rPr>
          <w:rFonts w:cs="Helvetica"/>
          <w:b/>
          <w:color w:val="FF0000"/>
        </w:rPr>
        <w:t xml:space="preserve"> </w:t>
      </w:r>
    </w:p>
    <w:p w14:paraId="1648C246" w14:textId="77777777" w:rsidR="00127D4C" w:rsidRDefault="00127D4C" w:rsidP="00232C03">
      <w:pPr>
        <w:autoSpaceDE w:val="0"/>
        <w:autoSpaceDN w:val="0"/>
        <w:spacing w:after="0" w:line="240" w:lineRule="auto"/>
        <w:rPr>
          <w:rFonts w:cs="Helvetica"/>
        </w:rPr>
      </w:pPr>
    </w:p>
    <w:p w14:paraId="4DEF7659" w14:textId="77777777" w:rsidR="004D5186" w:rsidRDefault="004D5186"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Default="004D5186" w:rsidP="005725BD">
      <w:pPr>
        <w:pStyle w:val="ListParagraph"/>
        <w:numPr>
          <w:ilvl w:val="0"/>
          <w:numId w:val="21"/>
        </w:numPr>
        <w:autoSpaceDE w:val="0"/>
        <w:autoSpaceDN w:val="0"/>
        <w:spacing w:after="0" w:line="240" w:lineRule="auto"/>
        <w:rPr>
          <w:rFonts w:cs="Helvetica"/>
        </w:rPr>
      </w:pPr>
      <w:r>
        <w:rPr>
          <w:rFonts w:cs="Helvetica"/>
        </w:rPr>
        <w:t>10/6 meeting with Utilities on PSD and C&amp;LM Plan</w:t>
      </w:r>
    </w:p>
    <w:p w14:paraId="749E4745" w14:textId="4E25C430" w:rsidR="004D5186" w:rsidRPr="004D5186" w:rsidRDefault="004D5186" w:rsidP="005725BD">
      <w:pPr>
        <w:pStyle w:val="ListParagraph"/>
        <w:numPr>
          <w:ilvl w:val="0"/>
          <w:numId w:val="21"/>
        </w:numPr>
        <w:autoSpaceDE w:val="0"/>
        <w:autoSpaceDN w:val="0"/>
        <w:spacing w:after="0" w:line="240" w:lineRule="auto"/>
        <w:rPr>
          <w:rFonts w:cs="Helvetica"/>
          <w:color w:val="FF0000"/>
        </w:rPr>
      </w:pPr>
      <w:r>
        <w:rPr>
          <w:rFonts w:cs="Helvetica"/>
          <w:color w:val="FF0000"/>
        </w:rPr>
        <w:t xml:space="preserve">Upcoming - </w:t>
      </w:r>
      <w:r w:rsidRPr="004D5186">
        <w:rPr>
          <w:rFonts w:cs="Helvetica"/>
          <w:color w:val="FF0000"/>
        </w:rPr>
        <w:t>10/14, 9-10:30 – X1931 PSD Phase 2 project prioritization discussion with Eval Cmte</w:t>
      </w:r>
    </w:p>
    <w:p w14:paraId="2FF19B2D" w14:textId="272F8037" w:rsidR="004D5186" w:rsidRPr="004D5186" w:rsidRDefault="004D5186" w:rsidP="005725BD">
      <w:pPr>
        <w:pStyle w:val="ListParagraph"/>
        <w:numPr>
          <w:ilvl w:val="0"/>
          <w:numId w:val="21"/>
        </w:numPr>
        <w:autoSpaceDE w:val="0"/>
        <w:autoSpaceDN w:val="0"/>
        <w:spacing w:after="0" w:line="240" w:lineRule="auto"/>
        <w:rPr>
          <w:rFonts w:cs="Helvetica"/>
          <w:color w:val="FF0000"/>
        </w:rPr>
      </w:pPr>
      <w:r>
        <w:rPr>
          <w:rFonts w:cs="Helvetica"/>
          <w:color w:val="FF0000"/>
        </w:rPr>
        <w:t xml:space="preserve">Upcoming </w:t>
      </w:r>
      <w:r w:rsidRPr="004D5186">
        <w:rPr>
          <w:rFonts w:cs="Helvetica"/>
          <w:color w:val="FF0000"/>
        </w:rPr>
        <w:t>10/20 OR 11/3, 3-4, R1963b ST Lighting final presentation 3-4</w:t>
      </w:r>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5725BD">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5725BD">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5725BD">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Evote, Viglione, 8/28. </w:t>
      </w:r>
      <w:r w:rsidR="007257E6">
        <w:rPr>
          <w:rFonts w:cs="Helvetica"/>
        </w:rPr>
        <w:t>Memo provided.</w:t>
      </w:r>
    </w:p>
    <w:p w14:paraId="52C77060" w14:textId="4B4FB794" w:rsidR="00127D4C" w:rsidRDefault="00127D4C" w:rsidP="005725BD">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5725BD">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5725BD">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5A10A0B6" w:rsidR="001972D2" w:rsidRDefault="001972D2" w:rsidP="008E020C">
      <w:pPr>
        <w:tabs>
          <w:tab w:val="left" w:pos="7465"/>
        </w:tabs>
        <w:autoSpaceDE w:val="0"/>
        <w:autoSpaceDN w:val="0"/>
        <w:spacing w:after="0" w:line="240" w:lineRule="auto"/>
        <w:rPr>
          <w:rFonts w:cs="Helvetica"/>
        </w:rPr>
      </w:pPr>
      <w:r>
        <w:rPr>
          <w:rFonts w:cs="Helvetica"/>
        </w:rPr>
        <w:t>July 2020</w:t>
      </w:r>
      <w:r w:rsidR="008E020C">
        <w:rPr>
          <w:rFonts w:cs="Helvetica"/>
        </w:rPr>
        <w:tab/>
      </w:r>
    </w:p>
    <w:p w14:paraId="27EF7EDD" w14:textId="301B1488" w:rsidR="007E4A65" w:rsidRDefault="007E4A65" w:rsidP="005725BD">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5725BD">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5725BD">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5725BD">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5725BD">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5725BD">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5725BD">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5725BD">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5725BD">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5725BD">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5725BD">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5725BD">
      <w:pPr>
        <w:pStyle w:val="ListParagraph"/>
        <w:numPr>
          <w:ilvl w:val="0"/>
          <w:numId w:val="18"/>
        </w:numPr>
        <w:autoSpaceDE w:val="0"/>
        <w:autoSpaceDN w:val="0"/>
        <w:spacing w:after="0" w:line="240" w:lineRule="auto"/>
        <w:rPr>
          <w:rFonts w:cs="Helvetica"/>
        </w:rPr>
      </w:pPr>
      <w:r>
        <w:rPr>
          <w:rFonts w:cs="Helvetica"/>
        </w:rPr>
        <w:lastRenderedPageBreak/>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5725BD">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5725BD">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5725BD">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5725BD">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5725BD">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5725BD">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5725BD">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5725BD">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5725BD">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5725BD">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5725BD">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5725BD">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5725BD">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5725BD">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5725BD">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5725BD">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5725BD">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5725BD">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5725BD">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5725BD">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5725BD">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5725BD">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5725BD">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5725BD">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5725BD">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5725BD">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5725BD">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5725BD">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5725BD">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5725BD">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5725BD">
      <w:pPr>
        <w:pStyle w:val="ListParagraph"/>
        <w:numPr>
          <w:ilvl w:val="0"/>
          <w:numId w:val="13"/>
        </w:numPr>
        <w:autoSpaceDE w:val="0"/>
        <w:autoSpaceDN w:val="0"/>
        <w:spacing w:after="0" w:line="240" w:lineRule="auto"/>
        <w:rPr>
          <w:rFonts w:cs="Helvetica"/>
        </w:rPr>
      </w:pPr>
      <w:r>
        <w:rPr>
          <w:rFonts w:cs="Helvetica"/>
        </w:rPr>
        <w:lastRenderedPageBreak/>
        <w:t xml:space="preserve">1/15, 11-12, X1939 Early retirement kickoff </w:t>
      </w:r>
    </w:p>
    <w:p w14:paraId="0229BB94" w14:textId="77777777" w:rsidR="00232C03" w:rsidRDefault="00232C03" w:rsidP="005725BD">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5725BD">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5725BD">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5725BD">
      <w:pPr>
        <w:pStyle w:val="ListParagraph"/>
        <w:numPr>
          <w:ilvl w:val="0"/>
          <w:numId w:val="11"/>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5725BD">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56A65FF" w14:textId="77777777" w:rsidR="00232C03" w:rsidRPr="0006025C" w:rsidRDefault="00232C03" w:rsidP="005725BD">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5725BD">
      <w:pPr>
        <w:pStyle w:val="ListParagraph"/>
        <w:numPr>
          <w:ilvl w:val="0"/>
          <w:numId w:val="11"/>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5725BD">
      <w:pPr>
        <w:pStyle w:val="ListParagraph"/>
        <w:numPr>
          <w:ilvl w:val="0"/>
          <w:numId w:val="11"/>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5725BD">
      <w:pPr>
        <w:pStyle w:val="ListParagraph"/>
        <w:numPr>
          <w:ilvl w:val="0"/>
          <w:numId w:val="11"/>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5725BD">
      <w:pPr>
        <w:pStyle w:val="ListParagraph"/>
        <w:numPr>
          <w:ilvl w:val="0"/>
          <w:numId w:val="10"/>
        </w:numPr>
        <w:autoSpaceDE w:val="0"/>
        <w:autoSpaceDN w:val="0"/>
        <w:spacing w:after="0" w:line="240" w:lineRule="auto"/>
        <w:rPr>
          <w:rFonts w:cs="Helvetica"/>
        </w:rPr>
      </w:pPr>
      <w:r>
        <w:rPr>
          <w:rFonts w:cs="Helvetica"/>
        </w:rPr>
        <w:t>11/22, PSD / HES call, 3p</w:t>
      </w:r>
    </w:p>
    <w:p w14:paraId="68A7D031" w14:textId="77777777" w:rsidR="00232C03" w:rsidRPr="00FC71C0" w:rsidRDefault="00232C03" w:rsidP="005725BD">
      <w:pPr>
        <w:pStyle w:val="ListParagraph"/>
        <w:numPr>
          <w:ilvl w:val="0"/>
          <w:numId w:val="10"/>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5725BD">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5725BD">
      <w:pPr>
        <w:pStyle w:val="ListParagraph"/>
        <w:numPr>
          <w:ilvl w:val="0"/>
          <w:numId w:val="9"/>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5725BD">
      <w:pPr>
        <w:pStyle w:val="ListParagraph"/>
        <w:numPr>
          <w:ilvl w:val="0"/>
          <w:numId w:val="9"/>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5725BD">
      <w:pPr>
        <w:pStyle w:val="ListParagraph"/>
        <w:numPr>
          <w:ilvl w:val="0"/>
          <w:numId w:val="9"/>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5725BD">
      <w:pPr>
        <w:pStyle w:val="ListParagraph"/>
        <w:numPr>
          <w:ilvl w:val="0"/>
          <w:numId w:val="9"/>
        </w:numPr>
        <w:autoSpaceDE w:val="0"/>
        <w:autoSpaceDN w:val="0"/>
        <w:spacing w:after="0" w:line="240" w:lineRule="auto"/>
        <w:rPr>
          <w:rFonts w:cs="Helvetica"/>
        </w:rPr>
      </w:pPr>
      <w:r>
        <w:rPr>
          <w:rFonts w:cs="Helvetica"/>
        </w:rPr>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5725BD">
      <w:pPr>
        <w:pStyle w:val="ListParagraph"/>
        <w:numPr>
          <w:ilvl w:val="0"/>
          <w:numId w:val="9"/>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5725BD">
      <w:pPr>
        <w:pStyle w:val="ListParagraph"/>
        <w:numPr>
          <w:ilvl w:val="0"/>
          <w:numId w:val="8"/>
        </w:numPr>
        <w:autoSpaceDE w:val="0"/>
        <w:autoSpaceDN w:val="0"/>
        <w:spacing w:after="0" w:line="240" w:lineRule="auto"/>
        <w:rPr>
          <w:rFonts w:cs="Helvetica"/>
        </w:rPr>
      </w:pPr>
      <w:r>
        <w:rPr>
          <w:rFonts w:cs="Helvetica"/>
        </w:rPr>
        <w:t>8/12 – Evote for July invoice, June invoice</w:t>
      </w:r>
    </w:p>
    <w:p w14:paraId="6442324D" w14:textId="77777777" w:rsidR="00232C03" w:rsidRDefault="00232C03" w:rsidP="005725BD">
      <w:pPr>
        <w:pStyle w:val="ListParagraph"/>
        <w:numPr>
          <w:ilvl w:val="0"/>
          <w:numId w:val="8"/>
        </w:numPr>
        <w:autoSpaceDE w:val="0"/>
        <w:autoSpaceDN w:val="0"/>
        <w:spacing w:after="0" w:line="240" w:lineRule="auto"/>
        <w:rPr>
          <w:rFonts w:cs="Helvetica"/>
        </w:rPr>
      </w:pPr>
      <w:r>
        <w:rPr>
          <w:rFonts w:cs="Helvetica"/>
        </w:rPr>
        <w:t>8/8 – Evote circulated for revised SERA team June invoice (correcting calculation, updating value)</w:t>
      </w:r>
    </w:p>
    <w:p w14:paraId="5A90AAF5" w14:textId="77777777" w:rsidR="00232C03" w:rsidRPr="007C76E3" w:rsidRDefault="00232C03" w:rsidP="005725BD">
      <w:pPr>
        <w:pStyle w:val="ListParagraph"/>
        <w:numPr>
          <w:ilvl w:val="0"/>
          <w:numId w:val="8"/>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5725BD">
      <w:pPr>
        <w:pStyle w:val="ListParagraph"/>
        <w:numPr>
          <w:ilvl w:val="0"/>
          <w:numId w:val="8"/>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5725BD">
      <w:pPr>
        <w:pStyle w:val="ListParagraph"/>
        <w:numPr>
          <w:ilvl w:val="0"/>
          <w:numId w:val="6"/>
        </w:numPr>
        <w:autoSpaceDE w:val="0"/>
        <w:autoSpaceDN w:val="0"/>
        <w:spacing w:after="0" w:line="240" w:lineRule="auto"/>
        <w:rPr>
          <w:rFonts w:cs="Helvetica"/>
        </w:rPr>
      </w:pPr>
      <w:r>
        <w:rPr>
          <w:rFonts w:cs="Helvetica"/>
        </w:rPr>
        <w:t>7/29 – Distributed detailed R1603 HES / IE Impact results and scheduled follow-up call.</w:t>
      </w:r>
    </w:p>
    <w:p w14:paraId="70A47CF4" w14:textId="77777777" w:rsidR="00232C03" w:rsidRDefault="00232C03" w:rsidP="005725BD">
      <w:pPr>
        <w:pStyle w:val="ListParagraph"/>
        <w:numPr>
          <w:ilvl w:val="0"/>
          <w:numId w:val="6"/>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5725BD">
      <w:pPr>
        <w:pStyle w:val="ListParagraph"/>
        <w:numPr>
          <w:ilvl w:val="0"/>
          <w:numId w:val="6"/>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5725BD">
      <w:pPr>
        <w:pStyle w:val="ListParagraph"/>
        <w:numPr>
          <w:ilvl w:val="0"/>
          <w:numId w:val="6"/>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5725BD">
      <w:pPr>
        <w:pStyle w:val="ListParagraph"/>
        <w:numPr>
          <w:ilvl w:val="0"/>
          <w:numId w:val="6"/>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5725BD">
      <w:pPr>
        <w:pStyle w:val="ListParagraph"/>
        <w:numPr>
          <w:ilvl w:val="0"/>
          <w:numId w:val="5"/>
        </w:numPr>
        <w:autoSpaceDE w:val="0"/>
        <w:autoSpaceDN w:val="0"/>
        <w:spacing w:after="0" w:line="240" w:lineRule="auto"/>
        <w:rPr>
          <w:rFonts w:cs="Helvetica"/>
        </w:rPr>
      </w:pPr>
      <w:r>
        <w:rPr>
          <w:rFonts w:cs="Helvetica"/>
        </w:rPr>
        <w:lastRenderedPageBreak/>
        <w:t>6/4 Report R1603 out for review (phase 1); call to be scheduled to discuss priorities for drill down for Phase 2</w:t>
      </w:r>
    </w:p>
    <w:p w14:paraId="291F344A" w14:textId="77777777" w:rsidR="00232C03" w:rsidRPr="0037176E" w:rsidRDefault="00232C03" w:rsidP="005725BD">
      <w:pPr>
        <w:pStyle w:val="ListParagraph"/>
        <w:numPr>
          <w:ilvl w:val="0"/>
          <w:numId w:val="5"/>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5725BD">
      <w:pPr>
        <w:pStyle w:val="ListParagraph"/>
        <w:numPr>
          <w:ilvl w:val="0"/>
          <w:numId w:val="7"/>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2EB180D7" w:rsidR="00232C03" w:rsidRDefault="003568B9" w:rsidP="005725BD">
      <w:pPr>
        <w:pStyle w:val="ListParagraph"/>
        <w:numPr>
          <w:ilvl w:val="0"/>
          <w:numId w:val="3"/>
        </w:numPr>
        <w:autoSpaceDE w:val="0"/>
        <w:autoSpaceDN w:val="0"/>
        <w:spacing w:after="0" w:line="240" w:lineRule="auto"/>
        <w:rPr>
          <w:rFonts w:cs="Helvetica"/>
        </w:rPr>
      </w:pPr>
      <w:r>
        <w:rPr>
          <w:rFonts w:cs="Helvetica"/>
        </w:rPr>
        <w:t>2</w:t>
      </w:r>
      <w:r w:rsidR="00232C03">
        <w:rPr>
          <w:rFonts w:cs="Helvetica"/>
        </w:rPr>
        <w:t>/4 Final presentation on NEI study</w:t>
      </w:r>
    </w:p>
    <w:p w14:paraId="1E11BB41" w14:textId="77777777" w:rsidR="00232C03" w:rsidRDefault="00232C03" w:rsidP="005725BD">
      <w:pPr>
        <w:pStyle w:val="ListParagraph"/>
        <w:numPr>
          <w:ilvl w:val="0"/>
          <w:numId w:val="3"/>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5725BD">
      <w:pPr>
        <w:pStyle w:val="ListParagraph"/>
        <w:numPr>
          <w:ilvl w:val="0"/>
          <w:numId w:val="3"/>
        </w:numPr>
        <w:autoSpaceDE w:val="0"/>
        <w:autoSpaceDN w:val="0"/>
        <w:spacing w:after="0" w:line="240" w:lineRule="auto"/>
        <w:rPr>
          <w:rFonts w:cs="Helvetica"/>
        </w:rPr>
      </w:pPr>
      <w:r>
        <w:rPr>
          <w:rFonts w:cs="Helvetica"/>
        </w:rPr>
        <w:t>2/14 Q&amp;A responses issued, along with 2-day extension on proposal deadline</w:t>
      </w:r>
    </w:p>
    <w:p w14:paraId="7F42E0A9" w14:textId="77777777" w:rsidR="00232C03" w:rsidRPr="007274F5" w:rsidRDefault="00232C03" w:rsidP="005725BD">
      <w:pPr>
        <w:pStyle w:val="ListParagraph"/>
        <w:numPr>
          <w:ilvl w:val="0"/>
          <w:numId w:val="3"/>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5725BD">
      <w:pPr>
        <w:pStyle w:val="ListParagraph"/>
        <w:numPr>
          <w:ilvl w:val="0"/>
          <w:numId w:val="4"/>
        </w:numPr>
        <w:autoSpaceDE w:val="0"/>
        <w:autoSpaceDN w:val="0"/>
        <w:spacing w:after="0" w:line="240" w:lineRule="auto"/>
        <w:rPr>
          <w:rFonts w:cs="Helvetica"/>
        </w:rPr>
      </w:pPr>
      <w:r w:rsidRPr="007274F5">
        <w:rPr>
          <w:rFonts w:cs="Helvetica"/>
        </w:rPr>
        <w:t>1/28 RFP issued, with due date of 2/26/19</w:t>
      </w:r>
    </w:p>
    <w:p w14:paraId="21399AE7" w14:textId="31BB8D1B" w:rsidR="00961C3B" w:rsidRDefault="00961C3B" w:rsidP="00232C03">
      <w:pPr>
        <w:autoSpaceDE w:val="0"/>
        <w:autoSpaceDN w:val="0"/>
        <w:spacing w:after="0" w:line="240" w:lineRule="auto"/>
        <w:rPr>
          <w:rFonts w:cs="Helvetica"/>
        </w:rPr>
      </w:pPr>
    </w:p>
    <w:p w14:paraId="032103FA" w14:textId="24A24605" w:rsidR="00961C3B" w:rsidRDefault="00961C3B" w:rsidP="00232C03">
      <w:pPr>
        <w:autoSpaceDE w:val="0"/>
        <w:autoSpaceDN w:val="0"/>
        <w:spacing w:after="0" w:line="240" w:lineRule="auto"/>
        <w:rPr>
          <w:rFonts w:cs="Helvetica"/>
        </w:rPr>
      </w:pPr>
    </w:p>
    <w:p w14:paraId="2B7C8336" w14:textId="46FBDDD5" w:rsidR="00961C3B" w:rsidRDefault="00961C3B" w:rsidP="00232C03">
      <w:pPr>
        <w:autoSpaceDE w:val="0"/>
        <w:autoSpaceDN w:val="0"/>
        <w:spacing w:after="0" w:line="240" w:lineRule="auto"/>
        <w:rPr>
          <w:rFonts w:cs="Helvetica"/>
        </w:rPr>
      </w:pPr>
    </w:p>
    <w:sectPr w:rsidR="00961C3B"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710D" w14:textId="77777777" w:rsidR="005725BD" w:rsidRDefault="005725BD" w:rsidP="00F41244">
      <w:pPr>
        <w:spacing w:after="0" w:line="240" w:lineRule="auto"/>
      </w:pPr>
      <w:r>
        <w:separator/>
      </w:r>
    </w:p>
  </w:endnote>
  <w:endnote w:type="continuationSeparator" w:id="0">
    <w:p w14:paraId="6C5473F1" w14:textId="77777777" w:rsidR="005725BD" w:rsidRDefault="005725BD"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519C" w14:textId="77777777" w:rsidR="005725BD" w:rsidRDefault="005725BD" w:rsidP="00F41244">
      <w:pPr>
        <w:spacing w:after="0" w:line="240" w:lineRule="auto"/>
      </w:pPr>
      <w:r>
        <w:separator/>
      </w:r>
    </w:p>
  </w:footnote>
  <w:footnote w:type="continuationSeparator" w:id="0">
    <w:p w14:paraId="707864C8" w14:textId="77777777" w:rsidR="005725BD" w:rsidRDefault="005725BD"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538A2"/>
    <w:multiLevelType w:val="hybridMultilevel"/>
    <w:tmpl w:val="A310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52633"/>
    <w:multiLevelType w:val="hybridMultilevel"/>
    <w:tmpl w:val="681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13"/>
  </w:num>
  <w:num w:numId="5">
    <w:abstractNumId w:val="3"/>
  </w:num>
  <w:num w:numId="6">
    <w:abstractNumId w:val="4"/>
  </w:num>
  <w:num w:numId="7">
    <w:abstractNumId w:val="0"/>
  </w:num>
  <w:num w:numId="8">
    <w:abstractNumId w:val="1"/>
  </w:num>
  <w:num w:numId="9">
    <w:abstractNumId w:val="6"/>
  </w:num>
  <w:num w:numId="10">
    <w:abstractNumId w:val="12"/>
  </w:num>
  <w:num w:numId="11">
    <w:abstractNumId w:val="9"/>
  </w:num>
  <w:num w:numId="12">
    <w:abstractNumId w:val="14"/>
  </w:num>
  <w:num w:numId="13">
    <w:abstractNumId w:val="20"/>
  </w:num>
  <w:num w:numId="14">
    <w:abstractNumId w:val="18"/>
  </w:num>
  <w:num w:numId="15">
    <w:abstractNumId w:val="15"/>
  </w:num>
  <w:num w:numId="16">
    <w:abstractNumId w:val="8"/>
  </w:num>
  <w:num w:numId="17">
    <w:abstractNumId w:val="11"/>
  </w:num>
  <w:num w:numId="18">
    <w:abstractNumId w:val="7"/>
  </w:num>
  <w:num w:numId="19">
    <w:abstractNumId w:val="19"/>
  </w:num>
  <w:num w:numId="20">
    <w:abstractNumId w:val="5"/>
  </w:num>
  <w:num w:numId="21">
    <w:abstractNumId w:val="2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31CB0"/>
    <w:rsid w:val="000321AF"/>
    <w:rsid w:val="000372F8"/>
    <w:rsid w:val="00037E57"/>
    <w:rsid w:val="00044069"/>
    <w:rsid w:val="000443AD"/>
    <w:rsid w:val="00052D31"/>
    <w:rsid w:val="00052E91"/>
    <w:rsid w:val="000532D8"/>
    <w:rsid w:val="0005386C"/>
    <w:rsid w:val="00053B9F"/>
    <w:rsid w:val="00055069"/>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414"/>
    <w:rsid w:val="000D4912"/>
    <w:rsid w:val="000D6F56"/>
    <w:rsid w:val="000F6B67"/>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671D"/>
    <w:rsid w:val="001377C2"/>
    <w:rsid w:val="00143EFB"/>
    <w:rsid w:val="00144086"/>
    <w:rsid w:val="00144DB5"/>
    <w:rsid w:val="0014544D"/>
    <w:rsid w:val="001500B9"/>
    <w:rsid w:val="001512EA"/>
    <w:rsid w:val="001545DB"/>
    <w:rsid w:val="00157A2D"/>
    <w:rsid w:val="00161FA9"/>
    <w:rsid w:val="00162502"/>
    <w:rsid w:val="00165F67"/>
    <w:rsid w:val="00171417"/>
    <w:rsid w:val="00174500"/>
    <w:rsid w:val="001771F8"/>
    <w:rsid w:val="001830AD"/>
    <w:rsid w:val="00183AFC"/>
    <w:rsid w:val="00184591"/>
    <w:rsid w:val="00186B9F"/>
    <w:rsid w:val="00193F34"/>
    <w:rsid w:val="001972D2"/>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057A"/>
    <w:rsid w:val="001D3C72"/>
    <w:rsid w:val="001E0310"/>
    <w:rsid w:val="001E24D9"/>
    <w:rsid w:val="001E27CC"/>
    <w:rsid w:val="001E608C"/>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417AC"/>
    <w:rsid w:val="00241968"/>
    <w:rsid w:val="00242FDB"/>
    <w:rsid w:val="002467B2"/>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7679"/>
    <w:rsid w:val="002E587E"/>
    <w:rsid w:val="002E6BB4"/>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275B6"/>
    <w:rsid w:val="003313B0"/>
    <w:rsid w:val="00334D8A"/>
    <w:rsid w:val="00335A48"/>
    <w:rsid w:val="00337F2D"/>
    <w:rsid w:val="00340F61"/>
    <w:rsid w:val="00342154"/>
    <w:rsid w:val="00344B01"/>
    <w:rsid w:val="00344EFC"/>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736F"/>
    <w:rsid w:val="003C7E6D"/>
    <w:rsid w:val="003D049C"/>
    <w:rsid w:val="003D144E"/>
    <w:rsid w:val="003D68C8"/>
    <w:rsid w:val="003D694D"/>
    <w:rsid w:val="003E0B5D"/>
    <w:rsid w:val="003E3BE2"/>
    <w:rsid w:val="003E5180"/>
    <w:rsid w:val="003E7276"/>
    <w:rsid w:val="003E79A3"/>
    <w:rsid w:val="003E7B0F"/>
    <w:rsid w:val="003E7B4F"/>
    <w:rsid w:val="003F07B4"/>
    <w:rsid w:val="003F1E6D"/>
    <w:rsid w:val="003F1F2A"/>
    <w:rsid w:val="003F2216"/>
    <w:rsid w:val="003F34C5"/>
    <w:rsid w:val="003F6589"/>
    <w:rsid w:val="00400962"/>
    <w:rsid w:val="00412EBD"/>
    <w:rsid w:val="0041369A"/>
    <w:rsid w:val="00415907"/>
    <w:rsid w:val="004163D0"/>
    <w:rsid w:val="00417270"/>
    <w:rsid w:val="00424808"/>
    <w:rsid w:val="004255C6"/>
    <w:rsid w:val="00427B39"/>
    <w:rsid w:val="00430AB1"/>
    <w:rsid w:val="00435754"/>
    <w:rsid w:val="004357A5"/>
    <w:rsid w:val="0043680A"/>
    <w:rsid w:val="00440E61"/>
    <w:rsid w:val="00441D2A"/>
    <w:rsid w:val="004472C8"/>
    <w:rsid w:val="004536BD"/>
    <w:rsid w:val="00454A84"/>
    <w:rsid w:val="00464BDE"/>
    <w:rsid w:val="004726B7"/>
    <w:rsid w:val="00473127"/>
    <w:rsid w:val="00473236"/>
    <w:rsid w:val="004736E5"/>
    <w:rsid w:val="00483C7D"/>
    <w:rsid w:val="0048695D"/>
    <w:rsid w:val="00487BD8"/>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435B3"/>
    <w:rsid w:val="00553E91"/>
    <w:rsid w:val="005616E4"/>
    <w:rsid w:val="00564B61"/>
    <w:rsid w:val="00565BE3"/>
    <w:rsid w:val="00566779"/>
    <w:rsid w:val="00566B70"/>
    <w:rsid w:val="005675AE"/>
    <w:rsid w:val="005704D5"/>
    <w:rsid w:val="005725BD"/>
    <w:rsid w:val="00574AF3"/>
    <w:rsid w:val="005752FF"/>
    <w:rsid w:val="0057549E"/>
    <w:rsid w:val="00580E8A"/>
    <w:rsid w:val="0058451B"/>
    <w:rsid w:val="00585ED2"/>
    <w:rsid w:val="00585F2A"/>
    <w:rsid w:val="005863E5"/>
    <w:rsid w:val="00587ABD"/>
    <w:rsid w:val="00590D08"/>
    <w:rsid w:val="0059467C"/>
    <w:rsid w:val="0059632D"/>
    <w:rsid w:val="005A0B79"/>
    <w:rsid w:val="005A11E2"/>
    <w:rsid w:val="005A34B0"/>
    <w:rsid w:val="005A426A"/>
    <w:rsid w:val="005A5C8E"/>
    <w:rsid w:val="005A618B"/>
    <w:rsid w:val="005A7528"/>
    <w:rsid w:val="005B5982"/>
    <w:rsid w:val="005B66C3"/>
    <w:rsid w:val="005B6E01"/>
    <w:rsid w:val="005C504B"/>
    <w:rsid w:val="005C7D1E"/>
    <w:rsid w:val="005D563D"/>
    <w:rsid w:val="005D5BF4"/>
    <w:rsid w:val="005D6388"/>
    <w:rsid w:val="005D63A2"/>
    <w:rsid w:val="005D7C52"/>
    <w:rsid w:val="005E020D"/>
    <w:rsid w:val="005E5204"/>
    <w:rsid w:val="005E7F07"/>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5DE"/>
    <w:rsid w:val="00680850"/>
    <w:rsid w:val="0068131C"/>
    <w:rsid w:val="00685FF0"/>
    <w:rsid w:val="006879CD"/>
    <w:rsid w:val="00687D49"/>
    <w:rsid w:val="0069433E"/>
    <w:rsid w:val="00694D44"/>
    <w:rsid w:val="0069699A"/>
    <w:rsid w:val="006A14E8"/>
    <w:rsid w:val="006A2613"/>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4681D"/>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4ACA"/>
    <w:rsid w:val="00786947"/>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2152"/>
    <w:rsid w:val="007D5636"/>
    <w:rsid w:val="007D56DC"/>
    <w:rsid w:val="007D6F4B"/>
    <w:rsid w:val="007D7435"/>
    <w:rsid w:val="007E03FF"/>
    <w:rsid w:val="007E1F9F"/>
    <w:rsid w:val="007E4A65"/>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020C"/>
    <w:rsid w:val="008E6E9C"/>
    <w:rsid w:val="008E7E99"/>
    <w:rsid w:val="008F3B66"/>
    <w:rsid w:val="008F3D49"/>
    <w:rsid w:val="008F6378"/>
    <w:rsid w:val="0090370F"/>
    <w:rsid w:val="0090466B"/>
    <w:rsid w:val="00904970"/>
    <w:rsid w:val="00905615"/>
    <w:rsid w:val="00906125"/>
    <w:rsid w:val="00907251"/>
    <w:rsid w:val="00910EA3"/>
    <w:rsid w:val="009122BD"/>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75E"/>
    <w:rsid w:val="00960328"/>
    <w:rsid w:val="00961C3B"/>
    <w:rsid w:val="0096479B"/>
    <w:rsid w:val="00964D75"/>
    <w:rsid w:val="00966CBA"/>
    <w:rsid w:val="00975A17"/>
    <w:rsid w:val="00976608"/>
    <w:rsid w:val="009777CA"/>
    <w:rsid w:val="009803D0"/>
    <w:rsid w:val="00985402"/>
    <w:rsid w:val="00987468"/>
    <w:rsid w:val="00990C37"/>
    <w:rsid w:val="00996DD7"/>
    <w:rsid w:val="00997E3B"/>
    <w:rsid w:val="009A44DA"/>
    <w:rsid w:val="009B21DD"/>
    <w:rsid w:val="009B2266"/>
    <w:rsid w:val="009B36B8"/>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17683"/>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05B1"/>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B83"/>
    <w:rsid w:val="00A95892"/>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3E71"/>
    <w:rsid w:val="00B454C5"/>
    <w:rsid w:val="00B52879"/>
    <w:rsid w:val="00B53B78"/>
    <w:rsid w:val="00B547A1"/>
    <w:rsid w:val="00B55595"/>
    <w:rsid w:val="00B5601E"/>
    <w:rsid w:val="00B567C9"/>
    <w:rsid w:val="00B575EA"/>
    <w:rsid w:val="00B6788A"/>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DC3"/>
    <w:rsid w:val="00BB7E44"/>
    <w:rsid w:val="00BC198C"/>
    <w:rsid w:val="00BC76A2"/>
    <w:rsid w:val="00BD3836"/>
    <w:rsid w:val="00BE37A1"/>
    <w:rsid w:val="00BF0723"/>
    <w:rsid w:val="00BF0F3A"/>
    <w:rsid w:val="00BF304D"/>
    <w:rsid w:val="00BF3627"/>
    <w:rsid w:val="00BF4B33"/>
    <w:rsid w:val="00C0133D"/>
    <w:rsid w:val="00C04F31"/>
    <w:rsid w:val="00C06425"/>
    <w:rsid w:val="00C11741"/>
    <w:rsid w:val="00C1212A"/>
    <w:rsid w:val="00C12845"/>
    <w:rsid w:val="00C128DC"/>
    <w:rsid w:val="00C1740F"/>
    <w:rsid w:val="00C22464"/>
    <w:rsid w:val="00C22F7B"/>
    <w:rsid w:val="00C27526"/>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67C68"/>
    <w:rsid w:val="00C7025D"/>
    <w:rsid w:val="00C726C3"/>
    <w:rsid w:val="00C74CD8"/>
    <w:rsid w:val="00C74E03"/>
    <w:rsid w:val="00C77C96"/>
    <w:rsid w:val="00C77F9F"/>
    <w:rsid w:val="00C871C3"/>
    <w:rsid w:val="00C91309"/>
    <w:rsid w:val="00C9145F"/>
    <w:rsid w:val="00C93216"/>
    <w:rsid w:val="00C93371"/>
    <w:rsid w:val="00C94754"/>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2D96"/>
    <w:rsid w:val="00DA30CD"/>
    <w:rsid w:val="00DA4356"/>
    <w:rsid w:val="00DA4A02"/>
    <w:rsid w:val="00DA4DAB"/>
    <w:rsid w:val="00DA4E71"/>
    <w:rsid w:val="00DB06F3"/>
    <w:rsid w:val="00DC2D1B"/>
    <w:rsid w:val="00DC414E"/>
    <w:rsid w:val="00DC6BDB"/>
    <w:rsid w:val="00DC74EA"/>
    <w:rsid w:val="00DC774D"/>
    <w:rsid w:val="00DD566A"/>
    <w:rsid w:val="00DE174B"/>
    <w:rsid w:val="00DE1F8A"/>
    <w:rsid w:val="00DE700F"/>
    <w:rsid w:val="00DF29EB"/>
    <w:rsid w:val="00E006BE"/>
    <w:rsid w:val="00E00C66"/>
    <w:rsid w:val="00E03F66"/>
    <w:rsid w:val="00E113B0"/>
    <w:rsid w:val="00E126C7"/>
    <w:rsid w:val="00E12FF4"/>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7985"/>
    <w:rsid w:val="00EC5393"/>
    <w:rsid w:val="00EC619D"/>
    <w:rsid w:val="00ED6EED"/>
    <w:rsid w:val="00EE07D9"/>
    <w:rsid w:val="00EE1583"/>
    <w:rsid w:val="00EE30EB"/>
    <w:rsid w:val="00EE3333"/>
    <w:rsid w:val="00EE5C04"/>
    <w:rsid w:val="00EE7D84"/>
    <w:rsid w:val="00EF49BD"/>
    <w:rsid w:val="00EF4E69"/>
    <w:rsid w:val="00EF55C0"/>
    <w:rsid w:val="00EF7BBE"/>
    <w:rsid w:val="00F02432"/>
    <w:rsid w:val="00F0760A"/>
    <w:rsid w:val="00F11076"/>
    <w:rsid w:val="00F12425"/>
    <w:rsid w:val="00F17794"/>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3EF2"/>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36za4qmnqje8dy7imrly7smh3ixfqie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21</cp:revision>
  <cp:lastPrinted>2020-10-13T13:11:00Z</cp:lastPrinted>
  <dcterms:created xsi:type="dcterms:W3CDTF">2021-02-08T12:19:00Z</dcterms:created>
  <dcterms:modified xsi:type="dcterms:W3CDTF">2021-02-08T13:39:00Z</dcterms:modified>
</cp:coreProperties>
</file>