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07B7" w14:textId="31954FB1" w:rsidR="00707613" w:rsidRPr="00F4321E" w:rsidRDefault="00707613">
      <w:pPr>
        <w:rPr>
          <w:rFonts w:ascii="Times New Roman" w:hAnsi="Times New Roman"/>
          <w:b/>
          <w:bCs/>
          <w:sz w:val="28"/>
          <w:szCs w:val="28"/>
        </w:rPr>
      </w:pPr>
      <w:r w:rsidRPr="00F4321E">
        <w:rPr>
          <w:rFonts w:ascii="Times New Roman" w:hAnsi="Times New Roman"/>
          <w:b/>
          <w:bCs/>
          <w:sz w:val="28"/>
          <w:szCs w:val="28"/>
        </w:rPr>
        <w:t>Public Notice</w:t>
      </w:r>
      <w:r w:rsidR="007728F5">
        <w:rPr>
          <w:rFonts w:ascii="Times New Roman" w:hAnsi="Times New Roman"/>
          <w:b/>
          <w:bCs/>
          <w:sz w:val="28"/>
          <w:szCs w:val="28"/>
        </w:rPr>
        <w:t xml:space="preserve">: Energize CT Education Exhibit / Mobile Learning Experience </w:t>
      </w:r>
    </w:p>
    <w:p w14:paraId="0439209C" w14:textId="159DB656" w:rsidR="007728F5" w:rsidRDefault="003B6822" w:rsidP="005D3F04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Energize Connecticut℠ Sponsors, </w:t>
      </w:r>
      <w:r w:rsidRPr="0007301A">
        <w:rPr>
          <w:rFonts w:ascii="Times New Roman" w:hAnsi="Times New Roman"/>
          <w:bCs/>
          <w:sz w:val="24"/>
        </w:rPr>
        <w:t xml:space="preserve">Eversource and </w:t>
      </w:r>
      <w:r>
        <w:rPr>
          <w:rFonts w:ascii="Times New Roman" w:hAnsi="Times New Roman"/>
          <w:bCs/>
          <w:sz w:val="24"/>
        </w:rPr>
        <w:t>Avangrid</w:t>
      </w:r>
      <w:r w:rsidRPr="0007301A">
        <w:rPr>
          <w:rFonts w:ascii="Times New Roman" w:hAnsi="Times New Roman"/>
          <w:bCs/>
          <w:sz w:val="24"/>
        </w:rPr>
        <w:t>, Inc. subsidiaries United Illuminating, Southern Connecticut Gas and Connecticut Natural Gas</w:t>
      </w:r>
      <w:r w:rsidR="007728F5">
        <w:rPr>
          <w:rFonts w:ascii="Times New Roman" w:hAnsi="Times New Roman"/>
          <w:bCs/>
          <w:sz w:val="24"/>
        </w:rPr>
        <w:t xml:space="preserve"> (the Utilities)</w:t>
      </w:r>
      <w:r>
        <w:rPr>
          <w:rFonts w:ascii="Times New Roman" w:hAnsi="Times New Roman"/>
          <w:bCs/>
          <w:sz w:val="24"/>
        </w:rPr>
        <w:t xml:space="preserve">, </w:t>
      </w:r>
      <w:r w:rsidRPr="00F4321E">
        <w:rPr>
          <w:rFonts w:ascii="Times New Roman" w:hAnsi="Times New Roman"/>
          <w:sz w:val="24"/>
        </w:rPr>
        <w:t xml:space="preserve">will issue a Request for Proposal (RFP) for </w:t>
      </w:r>
      <w:r w:rsidR="007728F5">
        <w:rPr>
          <w:rFonts w:ascii="Times New Roman" w:hAnsi="Times New Roman"/>
          <w:sz w:val="24"/>
        </w:rPr>
        <w:t xml:space="preserve">the </w:t>
      </w:r>
      <w:r w:rsidRPr="00F4321E">
        <w:rPr>
          <w:rFonts w:ascii="Times New Roman" w:hAnsi="Times New Roman"/>
          <w:sz w:val="24"/>
        </w:rPr>
        <w:t xml:space="preserve">Education Traveling Exhibit </w:t>
      </w:r>
      <w:r w:rsidR="00B37378">
        <w:rPr>
          <w:rFonts w:ascii="Times New Roman" w:hAnsi="Times New Roman"/>
          <w:sz w:val="24"/>
        </w:rPr>
        <w:t>and</w:t>
      </w:r>
      <w:r w:rsidRPr="00F4321E">
        <w:rPr>
          <w:rFonts w:ascii="Times New Roman" w:hAnsi="Times New Roman"/>
          <w:sz w:val="24"/>
        </w:rPr>
        <w:t xml:space="preserve"> Mobile Learning Experience</w:t>
      </w:r>
      <w:r w:rsidR="007728F5">
        <w:rPr>
          <w:rFonts w:ascii="Times New Roman" w:hAnsi="Times New Roman"/>
          <w:sz w:val="24"/>
        </w:rPr>
        <w:t xml:space="preserve"> Program Management for Education K-12 School and Community Events across the state of Connecticut for the coming 3-year term</w:t>
      </w:r>
      <w:r w:rsidRPr="00F4321E">
        <w:rPr>
          <w:rFonts w:ascii="Times New Roman" w:hAnsi="Times New Roman"/>
          <w:sz w:val="24"/>
        </w:rPr>
        <w:t xml:space="preserve">. </w:t>
      </w:r>
    </w:p>
    <w:p w14:paraId="53018D2E" w14:textId="2C4313B8" w:rsidR="007728F5" w:rsidRDefault="003B6822" w:rsidP="00F4321E">
      <w:pPr>
        <w:spacing w:before="240"/>
        <w:rPr>
          <w:rFonts w:ascii="Times New Roman" w:hAnsi="Times New Roman"/>
          <w:sz w:val="24"/>
        </w:rPr>
      </w:pPr>
      <w:r w:rsidRPr="00F4321E">
        <w:rPr>
          <w:rFonts w:ascii="Times New Roman" w:hAnsi="Times New Roman"/>
          <w:sz w:val="24"/>
        </w:rPr>
        <w:t>The Utilities</w:t>
      </w:r>
      <w:r w:rsidR="00863A7B" w:rsidRPr="00F4321E">
        <w:rPr>
          <w:rFonts w:ascii="Times New Roman" w:hAnsi="Times New Roman"/>
          <w:sz w:val="24"/>
        </w:rPr>
        <w:t xml:space="preserve">, on behalf of the </w:t>
      </w:r>
      <w:r w:rsidR="00926FA8">
        <w:rPr>
          <w:rFonts w:ascii="Times New Roman" w:hAnsi="Times New Roman"/>
          <w:sz w:val="24"/>
        </w:rPr>
        <w:t xml:space="preserve">Connecticut </w:t>
      </w:r>
      <w:r w:rsidR="00863A7B" w:rsidRPr="00F4321E">
        <w:rPr>
          <w:rFonts w:ascii="Times New Roman" w:hAnsi="Times New Roman"/>
          <w:sz w:val="24"/>
        </w:rPr>
        <w:t>Energy Efficiency Fund, wish to solicit proposals from qualified companies and/or organizations</w:t>
      </w:r>
      <w:r w:rsidR="00D64DE7">
        <w:rPr>
          <w:rFonts w:ascii="Times New Roman" w:hAnsi="Times New Roman"/>
          <w:sz w:val="24"/>
        </w:rPr>
        <w:t>.</w:t>
      </w:r>
      <w:r w:rsidR="00D64DE7" w:rsidRPr="00D64DE7">
        <w:rPr>
          <w:rFonts w:cstheme="minorHAnsi"/>
          <w:sz w:val="24"/>
          <w:szCs w:val="24"/>
        </w:rPr>
        <w:t xml:space="preserve"> </w:t>
      </w:r>
      <w:r w:rsidR="00D64DE7">
        <w:rPr>
          <w:rFonts w:cstheme="minorHAnsi"/>
          <w:sz w:val="24"/>
          <w:szCs w:val="24"/>
        </w:rPr>
        <w:t xml:space="preserve">Bidders can submit proposals for any and/or all options. </w:t>
      </w:r>
    </w:p>
    <w:p w14:paraId="4F0B7D23" w14:textId="77777777" w:rsidR="006D0D1F" w:rsidRPr="001D5BDF" w:rsidRDefault="006D0D1F" w:rsidP="006D0D1F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b/>
          <w:bCs/>
          <w:sz w:val="24"/>
          <w:szCs w:val="24"/>
        </w:rPr>
        <w:t>Option 1</w:t>
      </w:r>
      <w:r w:rsidRPr="001D5BDF">
        <w:rPr>
          <w:rFonts w:ascii="Times New Roman" w:hAnsi="Times New Roman" w:cs="Times New Roman"/>
          <w:sz w:val="24"/>
          <w:szCs w:val="24"/>
        </w:rPr>
        <w:t xml:space="preserve">: </w:t>
      </w:r>
      <w:r w:rsidRPr="001D5BDF">
        <w:rPr>
          <w:rFonts w:ascii="Times New Roman" w:hAnsi="Times New Roman" w:cs="Times New Roman"/>
          <w:sz w:val="24"/>
        </w:rPr>
        <w:t xml:space="preserve">Program Management Services for both the Education K-12 School Events and Community Events. This would include the day-to-day operations of the existing Energy in Action Mobile Exhibit.   This scope would begin estimated date January 1, 2025. </w:t>
      </w:r>
    </w:p>
    <w:p w14:paraId="06CC8FCB" w14:textId="77777777" w:rsidR="006D0D1F" w:rsidRPr="001D5BDF" w:rsidRDefault="006D0D1F" w:rsidP="006D0D1F">
      <w:pPr>
        <w:rPr>
          <w:rFonts w:ascii="Times New Roman" w:hAnsi="Times New Roman" w:cs="Times New Roman"/>
          <w:sz w:val="24"/>
          <w:szCs w:val="24"/>
        </w:rPr>
      </w:pPr>
      <w:r w:rsidRPr="001D5BDF">
        <w:rPr>
          <w:rFonts w:ascii="Times New Roman" w:hAnsi="Times New Roman" w:cs="Times New Roman"/>
          <w:b/>
          <w:bCs/>
          <w:sz w:val="24"/>
          <w:szCs w:val="24"/>
        </w:rPr>
        <w:t>Option 2</w:t>
      </w:r>
      <w:r w:rsidRPr="001D5BDF">
        <w:rPr>
          <w:rFonts w:ascii="Times New Roman" w:hAnsi="Times New Roman" w:cs="Times New Roman"/>
          <w:sz w:val="24"/>
          <w:szCs w:val="24"/>
        </w:rPr>
        <w:t xml:space="preserve">: </w:t>
      </w:r>
      <w:r w:rsidRPr="001D5BDF">
        <w:rPr>
          <w:rFonts w:ascii="Times New Roman" w:hAnsi="Times New Roman" w:cs="Times New Roman"/>
          <w:sz w:val="24"/>
        </w:rPr>
        <w:t>Design and Build of new exhibit for Community Events ONLY including the design and build timeline. Anticipated build to begin January 2025.</w:t>
      </w:r>
      <w:r w:rsidRPr="001D5B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51DAF" w14:textId="77777777" w:rsidR="006D0D1F" w:rsidRPr="001D5BDF" w:rsidRDefault="006D0D1F" w:rsidP="006D0D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5BDF">
        <w:rPr>
          <w:rFonts w:ascii="Times New Roman" w:hAnsi="Times New Roman" w:cs="Times New Roman"/>
          <w:b/>
          <w:bCs/>
          <w:sz w:val="24"/>
          <w:szCs w:val="24"/>
        </w:rPr>
        <w:t>Option 3</w:t>
      </w:r>
      <w:r w:rsidRPr="001D5BDF">
        <w:rPr>
          <w:rFonts w:ascii="Times New Roman" w:hAnsi="Times New Roman" w:cs="Times New Roman"/>
          <w:sz w:val="24"/>
          <w:szCs w:val="24"/>
        </w:rPr>
        <w:t xml:space="preserve">. </w:t>
      </w:r>
      <w:r w:rsidRPr="001D5BDF">
        <w:rPr>
          <w:rFonts w:ascii="Times New Roman" w:hAnsi="Times New Roman" w:cs="Times New Roman"/>
          <w:sz w:val="24"/>
        </w:rPr>
        <w:t>Program Management Services, this would include the day-to-day operations for Community Events ONLY using the new unit. This scope would begin estimated date January 1, 2025</w:t>
      </w:r>
      <w:r w:rsidRPr="001D5BDF">
        <w:rPr>
          <w:rFonts w:ascii="Times New Roman" w:hAnsi="Times New Roman" w:cs="Times New Roman"/>
        </w:rPr>
        <w:t>.</w:t>
      </w:r>
      <w:r w:rsidRPr="001D5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0B297" w14:textId="77777777" w:rsidR="006D0D1F" w:rsidRPr="001D5BDF" w:rsidRDefault="006D0D1F" w:rsidP="006D0D1F">
      <w:pPr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b/>
          <w:bCs/>
          <w:sz w:val="24"/>
          <w:szCs w:val="24"/>
        </w:rPr>
        <w:t>Option 4:</w:t>
      </w:r>
      <w:r w:rsidRPr="001D5BDF">
        <w:rPr>
          <w:rFonts w:ascii="Times New Roman" w:hAnsi="Times New Roman" w:cs="Times New Roman"/>
          <w:sz w:val="24"/>
          <w:szCs w:val="24"/>
        </w:rPr>
        <w:t xml:space="preserve"> </w:t>
      </w:r>
      <w:r w:rsidRPr="001D5BDF">
        <w:rPr>
          <w:rFonts w:ascii="Times New Roman" w:hAnsi="Times New Roman" w:cs="Times New Roman"/>
          <w:sz w:val="24"/>
        </w:rPr>
        <w:t>Design and build a new exhibit for Education K-12 School Events. Anticipated build January 2025.</w:t>
      </w:r>
    </w:p>
    <w:p w14:paraId="201039FA" w14:textId="77777777" w:rsidR="006D0D1F" w:rsidRPr="001D5BDF" w:rsidRDefault="006D0D1F" w:rsidP="006D0D1F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b/>
          <w:bCs/>
          <w:sz w:val="24"/>
          <w:szCs w:val="24"/>
        </w:rPr>
        <w:t xml:space="preserve"> Option 5:</w:t>
      </w:r>
      <w:r w:rsidRPr="001D5BDF">
        <w:rPr>
          <w:rFonts w:ascii="Times New Roman" w:hAnsi="Times New Roman" w:cs="Times New Roman"/>
        </w:rPr>
        <w:t xml:space="preserve"> </w:t>
      </w:r>
      <w:r w:rsidRPr="001D5BDF">
        <w:rPr>
          <w:rFonts w:ascii="Times New Roman" w:hAnsi="Times New Roman" w:cs="Times New Roman"/>
          <w:sz w:val="24"/>
        </w:rPr>
        <w:t xml:space="preserve">Program Management Services, this would include the day-to-day operations for Education K-12 School Events ONLY with existing unit (or using new unit). This scope would begin estimated date January 1, 2025. </w:t>
      </w:r>
    </w:p>
    <w:p w14:paraId="7846B62E" w14:textId="12FB6D4E" w:rsidR="007728F5" w:rsidRDefault="007728F5" w:rsidP="007728F5">
      <w:pPr>
        <w:spacing w:before="240"/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sz w:val="24"/>
        </w:rPr>
        <w:t>P</w:t>
      </w:r>
      <w:r w:rsidR="00863A7B" w:rsidRPr="001D5BDF">
        <w:rPr>
          <w:rFonts w:ascii="Times New Roman" w:hAnsi="Times New Roman" w:cs="Times New Roman"/>
          <w:sz w:val="24"/>
        </w:rPr>
        <w:t xml:space="preserve">rogram </w:t>
      </w:r>
      <w:r w:rsidRPr="001D5BDF">
        <w:rPr>
          <w:rFonts w:ascii="Times New Roman" w:hAnsi="Times New Roman" w:cs="Times New Roman"/>
          <w:sz w:val="24"/>
        </w:rPr>
        <w:t>M</w:t>
      </w:r>
      <w:r w:rsidR="00863A7B" w:rsidRPr="001D5BDF">
        <w:rPr>
          <w:rFonts w:ascii="Times New Roman" w:hAnsi="Times New Roman" w:cs="Times New Roman"/>
          <w:sz w:val="24"/>
        </w:rPr>
        <w:t xml:space="preserve">anagement </w:t>
      </w:r>
      <w:r w:rsidRPr="001D5BDF">
        <w:rPr>
          <w:rFonts w:ascii="Times New Roman" w:hAnsi="Times New Roman" w:cs="Times New Roman"/>
          <w:sz w:val="24"/>
        </w:rPr>
        <w:t>S</w:t>
      </w:r>
      <w:r w:rsidR="00863A7B" w:rsidRPr="001D5BDF">
        <w:rPr>
          <w:rFonts w:ascii="Times New Roman" w:hAnsi="Times New Roman" w:cs="Times New Roman"/>
          <w:sz w:val="24"/>
        </w:rPr>
        <w:t>ervices</w:t>
      </w:r>
      <w:r w:rsidRPr="001D5BDF">
        <w:rPr>
          <w:rFonts w:ascii="Times New Roman" w:hAnsi="Times New Roman" w:cs="Times New Roman"/>
          <w:sz w:val="24"/>
        </w:rPr>
        <w:t xml:space="preserve"> include day to day scheduling, promotion</w:t>
      </w:r>
      <w:r w:rsidR="00863A7B" w:rsidRPr="001D5BDF">
        <w:rPr>
          <w:rFonts w:ascii="Times New Roman" w:hAnsi="Times New Roman" w:cs="Times New Roman"/>
          <w:sz w:val="24"/>
        </w:rPr>
        <w:t xml:space="preserve">, distribution, </w:t>
      </w:r>
      <w:r w:rsidR="000B25EA" w:rsidRPr="001D5BDF">
        <w:rPr>
          <w:rFonts w:ascii="Times New Roman" w:hAnsi="Times New Roman" w:cs="Times New Roman"/>
          <w:sz w:val="24"/>
        </w:rPr>
        <w:t xml:space="preserve">staffing, outreach, tracking and reporting, </w:t>
      </w:r>
      <w:proofErr w:type="gramStart"/>
      <w:r w:rsidRPr="001D5BDF">
        <w:rPr>
          <w:rFonts w:ascii="Times New Roman" w:hAnsi="Times New Roman" w:cs="Times New Roman"/>
          <w:sz w:val="24"/>
        </w:rPr>
        <w:t>transportation</w:t>
      </w:r>
      <w:proofErr w:type="gramEnd"/>
      <w:r w:rsidRPr="001D5BDF">
        <w:rPr>
          <w:rFonts w:ascii="Times New Roman" w:hAnsi="Times New Roman" w:cs="Times New Roman"/>
          <w:sz w:val="24"/>
        </w:rPr>
        <w:t xml:space="preserve"> and storage.  </w:t>
      </w:r>
    </w:p>
    <w:p w14:paraId="0D399AC8" w14:textId="77777777" w:rsidR="001D5BDF" w:rsidRPr="001D5BDF" w:rsidRDefault="001D5BDF" w:rsidP="007728F5">
      <w:pPr>
        <w:spacing w:before="24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590"/>
      </w:tblGrid>
      <w:tr w:rsidR="00E11A13" w:rsidRPr="001D5BDF" w14:paraId="6B79082A" w14:textId="77777777" w:rsidTr="002A0F7E">
        <w:trPr>
          <w:trHeight w:val="432"/>
          <w:tblHeader/>
          <w:jc w:val="center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C19E" w14:textId="77777777" w:rsidR="00E11A13" w:rsidRPr="001D5BDF" w:rsidRDefault="00E11A13" w:rsidP="001D5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SCHEDULE: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801F" w14:textId="77777777" w:rsidR="00E11A13" w:rsidRPr="001D5BDF" w:rsidRDefault="00E11A13" w:rsidP="001D5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DATES:</w:t>
            </w:r>
          </w:p>
        </w:tc>
      </w:tr>
      <w:tr w:rsidR="00E11A13" w:rsidRPr="001D5BDF" w14:paraId="00594F84" w14:textId="77777777" w:rsidTr="002A0F7E">
        <w:trPr>
          <w:trHeight w:val="191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A79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Notice of RFP (Issue Date)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1723" w14:textId="51F0D410" w:rsidR="00E11A13" w:rsidRPr="001D5BDF" w:rsidRDefault="00A1293D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30, 2024</w:t>
            </w:r>
          </w:p>
        </w:tc>
      </w:tr>
      <w:tr w:rsidR="00E11A13" w:rsidRPr="001D5BDF" w14:paraId="7723C41F" w14:textId="77777777" w:rsidTr="002A0F7E">
        <w:trPr>
          <w:trHeight w:val="191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C6FC" w14:textId="6721220F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Bidder/Response Notification to Avangrid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7A4D" w14:textId="69566C08" w:rsidR="00E11A13" w:rsidRPr="001D5BDF" w:rsidRDefault="00E11A13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A1293D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6673E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96673E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proofErr w:type="gramEnd"/>
            <w:r w:rsidR="001C54F7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COB</w:t>
            </w:r>
          </w:p>
        </w:tc>
      </w:tr>
      <w:tr w:rsidR="00E11A13" w:rsidRPr="001D5BDF" w14:paraId="714CFDAA" w14:textId="77777777" w:rsidTr="002A0F7E">
        <w:trPr>
          <w:trHeight w:val="191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3E76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RFP Issue Date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3EF4" w14:textId="1A753694" w:rsidR="00E11A13" w:rsidRPr="001D5BDF" w:rsidRDefault="00E11A13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A1293D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E11A13" w:rsidRPr="001D5BDF" w14:paraId="3237C206" w14:textId="77777777" w:rsidTr="002A0F7E">
        <w:trPr>
          <w:trHeight w:val="673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EB26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Pre-Bid Conference Call</w:t>
            </w:r>
          </w:p>
          <w:p w14:paraId="410611FB" w14:textId="77777777" w:rsidR="00E11A13" w:rsidRPr="001D5BDF" w:rsidRDefault="00E11A13" w:rsidP="002A0F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Invitation info to be sent to all bidders</w:t>
            </w:r>
            <w:r w:rsidRPr="001D5BDF">
              <w:rPr>
                <w:rFonts w:ascii="Times New Roman" w:hAnsi="Times New Roman" w:cs="Times New Roman"/>
                <w:color w:val="252424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A9B8" w14:textId="4C073B59" w:rsidR="00E11A13" w:rsidRPr="001D5BDF" w:rsidRDefault="00E11A13" w:rsidP="000B25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A1293D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2024 @ 10 AM</w:t>
            </w:r>
          </w:p>
        </w:tc>
      </w:tr>
      <w:tr w:rsidR="00E11A13" w:rsidRPr="001D5BDF" w14:paraId="430491A4" w14:textId="77777777" w:rsidTr="002A0F7E">
        <w:trPr>
          <w:trHeight w:val="673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3347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 Submissions by Suppliers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EF21" w14:textId="6969B91A" w:rsidR="00E11A13" w:rsidRPr="001D5BDF" w:rsidRDefault="00E11A13" w:rsidP="000B25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24, </w:t>
            </w:r>
            <w:proofErr w:type="gramStart"/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proofErr w:type="gramEnd"/>
            <w:r w:rsidR="0096673E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COB</w:t>
            </w:r>
          </w:p>
        </w:tc>
      </w:tr>
      <w:tr w:rsidR="00E11A13" w:rsidRPr="001D5BDF" w14:paraId="559ED20E" w14:textId="77777777" w:rsidTr="002A0F7E">
        <w:trPr>
          <w:trHeight w:val="709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1373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Utilities’ Answers to all Suppliers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F892" w14:textId="6E4302DD" w:rsidR="00E11A13" w:rsidRPr="001D5BDF" w:rsidRDefault="00E11A13" w:rsidP="000B25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28, </w:t>
            </w:r>
            <w:proofErr w:type="gramStart"/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proofErr w:type="gramEnd"/>
            <w:r w:rsidR="0096673E"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COB</w:t>
            </w:r>
          </w:p>
        </w:tc>
      </w:tr>
      <w:tr w:rsidR="00E11A13" w:rsidRPr="001D5BDF" w14:paraId="4E32AFC4" w14:textId="77777777" w:rsidTr="002A0F7E">
        <w:trPr>
          <w:trHeight w:val="191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34D5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RFP Bids Due Date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AFBC" w14:textId="77777777" w:rsidR="00E11A13" w:rsidRPr="001D5BDF" w:rsidRDefault="00E11A13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8, 2024</w:t>
            </w:r>
          </w:p>
        </w:tc>
      </w:tr>
      <w:tr w:rsidR="00E11A13" w:rsidRPr="001D5BDF" w14:paraId="24AD2E85" w14:textId="77777777" w:rsidTr="002A0F7E">
        <w:trPr>
          <w:trHeight w:val="430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BE55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Optional Bidder Presentations (all virtual)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8B56" w14:textId="77777777" w:rsidR="00E11A13" w:rsidRPr="001D5BDF" w:rsidRDefault="00E11A13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of August 12</w:t>
            </w:r>
          </w:p>
        </w:tc>
      </w:tr>
      <w:tr w:rsidR="00E11A13" w:rsidRPr="001D5BDF" w14:paraId="10DA1B50" w14:textId="77777777" w:rsidTr="002A0F7E">
        <w:trPr>
          <w:trHeight w:val="191"/>
          <w:tblHeader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7AB6" w14:textId="77777777" w:rsidR="00E11A13" w:rsidRPr="001D5BDF" w:rsidRDefault="00E11A13" w:rsidP="002A0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RFP </w:t>
            </w:r>
            <w:r w:rsidRPr="001D5BDF">
              <w:rPr>
                <w:rFonts w:ascii="Times New Roman" w:eastAsia="Times New Roman" w:hAnsi="Times New Roman" w:cs="Times New Roman"/>
                <w:b/>
                <w:bCs/>
              </w:rPr>
              <w:t>Award </w:t>
            </w: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(estimated)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5C27" w14:textId="77777777" w:rsidR="00E11A13" w:rsidRPr="001D5BDF" w:rsidRDefault="00E11A13" w:rsidP="00221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Mid-September</w:t>
            </w:r>
          </w:p>
        </w:tc>
      </w:tr>
    </w:tbl>
    <w:p w14:paraId="16733A86" w14:textId="3F553050" w:rsidR="00F147D2" w:rsidRPr="001D5BDF" w:rsidRDefault="00F147D2" w:rsidP="00F147D2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5F0576C8" w14:textId="2B462F4A" w:rsidR="00E11A13" w:rsidRPr="001D5BDF" w:rsidRDefault="00F147D2" w:rsidP="000B25EA">
      <w:pPr>
        <w:pStyle w:val="NormalWeb"/>
        <w:spacing w:after="120" w:afterAutospacing="0"/>
      </w:pPr>
      <w:r w:rsidRPr="001D5BDF">
        <w:rPr>
          <w:rFonts w:eastAsiaTheme="minorHAnsi"/>
          <w:szCs w:val="22"/>
          <w:lang w:eastAsia="en-US"/>
        </w:rPr>
        <w:t>Avangrid will be conducting this RFP through our ARIBA e-sourcing platform.  </w:t>
      </w:r>
      <w:r w:rsidR="00283394" w:rsidRPr="001D5BDF">
        <w:rPr>
          <w:rFonts w:eastAsiaTheme="minorHAnsi"/>
          <w:szCs w:val="22"/>
          <w:lang w:eastAsia="en-US"/>
        </w:rPr>
        <w:t>If you are interested in participating in this RFP, please contact:</w:t>
      </w:r>
    </w:p>
    <w:p w14:paraId="61364C5F" w14:textId="61F06953" w:rsidR="007728F5" w:rsidRPr="001D5BDF" w:rsidRDefault="007728F5" w:rsidP="007728F5">
      <w:pPr>
        <w:spacing w:before="240"/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sz w:val="24"/>
        </w:rPr>
        <w:t>Theresa Terry, Senior Buyer for Avangrid</w:t>
      </w:r>
    </w:p>
    <w:p w14:paraId="5560CF1B" w14:textId="77777777" w:rsidR="007728F5" w:rsidRPr="001D5BDF" w:rsidRDefault="007728F5" w:rsidP="007728F5">
      <w:pPr>
        <w:spacing w:before="240"/>
        <w:rPr>
          <w:rFonts w:ascii="Times New Roman" w:hAnsi="Times New Roman" w:cs="Times New Roman"/>
          <w:sz w:val="24"/>
        </w:rPr>
      </w:pPr>
      <w:r w:rsidRPr="001D5BDF">
        <w:rPr>
          <w:rFonts w:ascii="Times New Roman" w:hAnsi="Times New Roman" w:cs="Times New Roman"/>
          <w:sz w:val="24"/>
        </w:rPr>
        <w:t xml:space="preserve">Email: </w:t>
      </w:r>
      <w:hyperlink r:id="rId11" w:history="1">
        <w:r w:rsidRPr="001D5BDF">
          <w:rPr>
            <w:rFonts w:ascii="Times New Roman" w:hAnsi="Times New Roman" w:cs="Times New Roman"/>
            <w:sz w:val="24"/>
          </w:rPr>
          <w:t>theresa.terry@avangrid.com</w:t>
        </w:r>
      </w:hyperlink>
      <w:r w:rsidRPr="001D5BDF">
        <w:rPr>
          <w:rFonts w:ascii="Times New Roman" w:hAnsi="Times New Roman" w:cs="Times New Roman"/>
          <w:sz w:val="24"/>
        </w:rPr>
        <w:t xml:space="preserve"> </w:t>
      </w:r>
    </w:p>
    <w:p w14:paraId="0083E97D" w14:textId="5502919B" w:rsidR="007728F5" w:rsidRDefault="007728F5" w:rsidP="007728F5">
      <w:pPr>
        <w:spacing w:before="240"/>
        <w:rPr>
          <w:rFonts w:ascii="Times New Roman" w:hAnsi="Times New Roman"/>
          <w:sz w:val="24"/>
        </w:rPr>
      </w:pPr>
      <w:r w:rsidRPr="000B25EA">
        <w:rPr>
          <w:rFonts w:ascii="Times New Roman" w:hAnsi="Times New Roman"/>
          <w:b/>
          <w:bCs/>
          <w:sz w:val="24"/>
        </w:rPr>
        <w:t xml:space="preserve">Respond by: </w:t>
      </w:r>
      <w:r w:rsidR="0074764E" w:rsidRPr="000B25EA">
        <w:rPr>
          <w:rFonts w:ascii="Times New Roman" w:hAnsi="Times New Roman"/>
          <w:b/>
          <w:bCs/>
          <w:sz w:val="24"/>
        </w:rPr>
        <w:t xml:space="preserve">June </w:t>
      </w:r>
      <w:r w:rsidR="0096673E" w:rsidRPr="000B25EA">
        <w:rPr>
          <w:rFonts w:ascii="Times New Roman" w:hAnsi="Times New Roman"/>
          <w:b/>
          <w:bCs/>
          <w:sz w:val="24"/>
        </w:rPr>
        <w:t>7,</w:t>
      </w:r>
      <w:r w:rsidR="001D6490" w:rsidRPr="000B25EA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0B25EA">
        <w:rPr>
          <w:rFonts w:ascii="Times New Roman" w:hAnsi="Times New Roman"/>
          <w:b/>
          <w:bCs/>
          <w:sz w:val="24"/>
        </w:rPr>
        <w:t>2024</w:t>
      </w:r>
      <w:proofErr w:type="gramEnd"/>
      <w:r w:rsidRPr="000B25EA">
        <w:rPr>
          <w:rFonts w:ascii="Times New Roman" w:hAnsi="Times New Roman"/>
          <w:b/>
          <w:bCs/>
          <w:sz w:val="24"/>
        </w:rPr>
        <w:t xml:space="preserve"> </w:t>
      </w:r>
      <w:r w:rsidR="0074764E" w:rsidRPr="000B25EA">
        <w:rPr>
          <w:rFonts w:ascii="Times New Roman" w:hAnsi="Times New Roman"/>
          <w:b/>
          <w:bCs/>
          <w:sz w:val="24"/>
        </w:rPr>
        <w:t xml:space="preserve">at </w:t>
      </w:r>
      <w:r w:rsidR="001C54F7" w:rsidRPr="000B25EA">
        <w:rPr>
          <w:rFonts w:ascii="Times New Roman" w:hAnsi="Times New Roman"/>
          <w:b/>
          <w:bCs/>
          <w:sz w:val="24"/>
        </w:rPr>
        <w:t>5:00 PM EST</w:t>
      </w:r>
      <w:r w:rsidR="0074764E" w:rsidRPr="001C54F7">
        <w:rPr>
          <w:rFonts w:ascii="Times New Roman" w:hAnsi="Times New Roman"/>
          <w:sz w:val="24"/>
        </w:rPr>
        <w:t xml:space="preserve">. </w:t>
      </w:r>
    </w:p>
    <w:p w14:paraId="3C1831D9" w14:textId="3BF0DC9D" w:rsidR="00DD0FB0" w:rsidRPr="00F4321E" w:rsidRDefault="00DD0FB0" w:rsidP="005D3F04">
      <w:pPr>
        <w:spacing w:before="240"/>
        <w:rPr>
          <w:rFonts w:ascii="Times New Roman" w:hAnsi="Times New Roman"/>
          <w:sz w:val="24"/>
        </w:rPr>
      </w:pPr>
    </w:p>
    <w:sectPr w:rsidR="00DD0FB0" w:rsidRPr="00F4321E">
      <w:footerReference w:type="even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CA85" w14:textId="77777777" w:rsidR="00283B40" w:rsidRDefault="00283B40" w:rsidP="00985ADA">
      <w:pPr>
        <w:spacing w:after="0" w:line="240" w:lineRule="auto"/>
      </w:pPr>
      <w:r>
        <w:separator/>
      </w:r>
    </w:p>
  </w:endnote>
  <w:endnote w:type="continuationSeparator" w:id="0">
    <w:p w14:paraId="54D29F57" w14:textId="77777777" w:rsidR="00283B40" w:rsidRDefault="00283B40" w:rsidP="0098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C72" w14:textId="453BBF59" w:rsidR="009F32C2" w:rsidRDefault="00EB3C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289FD6" wp14:editId="72F774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76DBA" w14:textId="305956FB" w:rsidR="00EB3C91" w:rsidRPr="00EB3C91" w:rsidRDefault="00EB3C91" w:rsidP="00EB3C9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EB3C9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89F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4976DBA" w14:textId="305956FB" w:rsidR="00EB3C91" w:rsidRPr="00EB3C91" w:rsidRDefault="00EB3C91" w:rsidP="00EB3C9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EB3C91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99FD" w14:textId="1A0D4D90" w:rsidR="009F32C2" w:rsidRDefault="00EB3C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655C24" wp14:editId="579770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48792" w14:textId="3C11A98E" w:rsidR="00EB3C91" w:rsidRPr="00EB3C91" w:rsidRDefault="00EB3C91" w:rsidP="00EB3C9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EB3C9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55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C448792" w14:textId="3C11A98E" w:rsidR="00EB3C91" w:rsidRPr="00EB3C91" w:rsidRDefault="00EB3C91" w:rsidP="00EB3C9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EB3C91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A20B" w14:textId="77777777" w:rsidR="00283B40" w:rsidRDefault="00283B40" w:rsidP="00985ADA">
      <w:pPr>
        <w:spacing w:after="0" w:line="240" w:lineRule="auto"/>
      </w:pPr>
      <w:r>
        <w:separator/>
      </w:r>
    </w:p>
  </w:footnote>
  <w:footnote w:type="continuationSeparator" w:id="0">
    <w:p w14:paraId="4B3B6D3C" w14:textId="77777777" w:rsidR="00283B40" w:rsidRDefault="00283B40" w:rsidP="0098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461"/>
    <w:multiLevelType w:val="hybridMultilevel"/>
    <w:tmpl w:val="709C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B0"/>
    <w:rsid w:val="00046B49"/>
    <w:rsid w:val="000779EB"/>
    <w:rsid w:val="000B25EA"/>
    <w:rsid w:val="000E0968"/>
    <w:rsid w:val="00140572"/>
    <w:rsid w:val="00181F23"/>
    <w:rsid w:val="001C54F7"/>
    <w:rsid w:val="001D5BDF"/>
    <w:rsid w:val="001D6490"/>
    <w:rsid w:val="001F0045"/>
    <w:rsid w:val="001F500D"/>
    <w:rsid w:val="001F5E8E"/>
    <w:rsid w:val="002509EE"/>
    <w:rsid w:val="00257AB9"/>
    <w:rsid w:val="002616FC"/>
    <w:rsid w:val="00283394"/>
    <w:rsid w:val="00283B40"/>
    <w:rsid w:val="002971C4"/>
    <w:rsid w:val="002A0F7E"/>
    <w:rsid w:val="002C574B"/>
    <w:rsid w:val="00306CAB"/>
    <w:rsid w:val="003721AF"/>
    <w:rsid w:val="003A51F8"/>
    <w:rsid w:val="003B6258"/>
    <w:rsid w:val="003B6822"/>
    <w:rsid w:val="003E59EF"/>
    <w:rsid w:val="00445C81"/>
    <w:rsid w:val="00473453"/>
    <w:rsid w:val="00475802"/>
    <w:rsid w:val="004A350B"/>
    <w:rsid w:val="00513C6C"/>
    <w:rsid w:val="00534DEA"/>
    <w:rsid w:val="00573047"/>
    <w:rsid w:val="005C0166"/>
    <w:rsid w:val="005C7823"/>
    <w:rsid w:val="005D3F04"/>
    <w:rsid w:val="005F2E93"/>
    <w:rsid w:val="005F3232"/>
    <w:rsid w:val="00605B49"/>
    <w:rsid w:val="00633537"/>
    <w:rsid w:val="006D0D1F"/>
    <w:rsid w:val="00707613"/>
    <w:rsid w:val="0074764E"/>
    <w:rsid w:val="007728F5"/>
    <w:rsid w:val="0081518F"/>
    <w:rsid w:val="00840F7B"/>
    <w:rsid w:val="00847415"/>
    <w:rsid w:val="00863A7B"/>
    <w:rsid w:val="00891A70"/>
    <w:rsid w:val="008A03EC"/>
    <w:rsid w:val="008C08CD"/>
    <w:rsid w:val="008E64CB"/>
    <w:rsid w:val="009121C1"/>
    <w:rsid w:val="00926FA8"/>
    <w:rsid w:val="009403CF"/>
    <w:rsid w:val="0096673E"/>
    <w:rsid w:val="0097727A"/>
    <w:rsid w:val="00985ADA"/>
    <w:rsid w:val="009C722C"/>
    <w:rsid w:val="009D2906"/>
    <w:rsid w:val="009E4699"/>
    <w:rsid w:val="009F32C2"/>
    <w:rsid w:val="009F4B4A"/>
    <w:rsid w:val="00A1293D"/>
    <w:rsid w:val="00A62D44"/>
    <w:rsid w:val="00A6695C"/>
    <w:rsid w:val="00B21B63"/>
    <w:rsid w:val="00B37378"/>
    <w:rsid w:val="00B8403C"/>
    <w:rsid w:val="00BD280C"/>
    <w:rsid w:val="00C05453"/>
    <w:rsid w:val="00C15351"/>
    <w:rsid w:val="00C620E0"/>
    <w:rsid w:val="00D32425"/>
    <w:rsid w:val="00D64DE7"/>
    <w:rsid w:val="00D82012"/>
    <w:rsid w:val="00DB4C67"/>
    <w:rsid w:val="00DD0FB0"/>
    <w:rsid w:val="00DD1049"/>
    <w:rsid w:val="00E10720"/>
    <w:rsid w:val="00E11A13"/>
    <w:rsid w:val="00E32E04"/>
    <w:rsid w:val="00E53017"/>
    <w:rsid w:val="00E93C16"/>
    <w:rsid w:val="00EB3C91"/>
    <w:rsid w:val="00F12B9F"/>
    <w:rsid w:val="00F147D2"/>
    <w:rsid w:val="00F4321E"/>
    <w:rsid w:val="00F473C7"/>
    <w:rsid w:val="00F4745D"/>
    <w:rsid w:val="00F62472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4E7D4"/>
  <w15:docId w15:val="{CD9F8F17-F50D-45F1-8C7F-3F3C14B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09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0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09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5A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DA"/>
  </w:style>
  <w:style w:type="paragraph" w:styleId="Footer">
    <w:name w:val="footer"/>
    <w:basedOn w:val="Normal"/>
    <w:link w:val="FooterChar"/>
    <w:uiPriority w:val="99"/>
    <w:unhideWhenUsed/>
    <w:rsid w:val="0098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DA"/>
  </w:style>
  <w:style w:type="character" w:customStyle="1" w:styleId="Heading1Char">
    <w:name w:val="Heading 1 Char"/>
    <w:basedOn w:val="DefaultParagraphFont"/>
    <w:link w:val="Heading1"/>
    <w:uiPriority w:val="9"/>
    <w:rsid w:val="00EB3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1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resa.terry@avangri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d92b8ee-415b-4e54-aa59-20085abbadb7">
      <Terms xmlns="http://schemas.microsoft.com/office/infopath/2007/PartnerControls"/>
    </lcf76f155ced4ddcb4097134ff3c332f>
    <TaxCatchAll xmlns="63d31250-ea00-458f-94f6-af4a64f37f97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6F1828E9EA74CB614656EB18D03FE" ma:contentTypeVersion="22" ma:contentTypeDescription="Create a new document." ma:contentTypeScope="" ma:versionID="6c240a52a6a683b16080c166e2fa3949">
  <xsd:schema xmlns:xsd="http://www.w3.org/2001/XMLSchema" xmlns:xs="http://www.w3.org/2001/XMLSchema" xmlns:p="http://schemas.microsoft.com/office/2006/metadata/properties" xmlns:ns1="http://schemas.microsoft.com/sharepoint/v3" xmlns:ns2="4d92b8ee-415b-4e54-aa59-20085abbadb7" xmlns:ns3="8fc619af-af9a-4f10-b7ce-c8a4ee54f694" xmlns:ns4="63d31250-ea00-458f-94f6-af4a64f37f97" targetNamespace="http://schemas.microsoft.com/office/2006/metadata/properties" ma:root="true" ma:fieldsID="7eb50eb14e66625c3b67c440ddeca294" ns1:_="" ns2:_="" ns3:_="" ns4:_="">
    <xsd:import namespace="http://schemas.microsoft.com/sharepoint/v3"/>
    <xsd:import namespace="4d92b8ee-415b-4e54-aa59-20085abbadb7"/>
    <xsd:import namespace="8fc619af-af9a-4f10-b7ce-c8a4ee54f694"/>
    <xsd:import namespace="63d31250-ea00-458f-94f6-af4a64f3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b8ee-415b-4e54-aa59-20085abba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c73404c-21bf-4c61-9cc0-b139490ad1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619af-af9a-4f10-b7ce-c8a4ee54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31250-ea00-458f-94f6-af4a64f37f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d9133f-a739-4254-ada4-c82a6fa3406b}" ma:internalName="TaxCatchAll" ma:showField="CatchAllData" ma:web="8fc619af-af9a-4f10-b7ce-c8a4ee54f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6143F-FB66-4029-A1DA-60ED4C2B7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35607-1396-40B4-B3FA-25526443A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E94FD-29A5-4BC1-8852-535151306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92b8ee-415b-4e54-aa59-20085abbadb7"/>
    <ds:schemaRef ds:uri="63d31250-ea00-458f-94f6-af4a64f37f97"/>
  </ds:schemaRefs>
</ds:datastoreItem>
</file>

<file path=customXml/itemProps4.xml><?xml version="1.0" encoding="utf-8"?>
<ds:datastoreItem xmlns:ds="http://schemas.openxmlformats.org/officeDocument/2006/customXml" ds:itemID="{A7D0BDF6-3390-4C64-8F57-513CB501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92b8ee-415b-4e54-aa59-20085abbadb7"/>
    <ds:schemaRef ds:uri="8fc619af-af9a-4f10-b7ce-c8a4ee54f694"/>
    <ds:schemaRef ds:uri="63d31250-ea00-458f-94f6-af4a64f3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Tangredi, Paul P</dc:creator>
  <cp:lastModifiedBy>Goodman, Andrea B</cp:lastModifiedBy>
  <cp:revision>4</cp:revision>
  <dcterms:created xsi:type="dcterms:W3CDTF">2024-05-30T12:40:00Z</dcterms:created>
  <dcterms:modified xsi:type="dcterms:W3CDTF">2024-05-30T12:41:00Z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0x010100C766F1828E9EA74CB614656EB18D03FE</vt:lpwstr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#008000,12,Calibri</vt:lpwstr>
  </property>
  <property fmtid="{D5CDD505-2E9C-101B-9397-08002B2CF9AE}" pid="6" name="ClassificationContentMarkingFooterText">
    <vt:lpwstr>Internal Use</vt:lpwstr>
  </property>
  <property fmtid="{D5CDD505-2E9C-101B-9397-08002B2CF9AE}" pid="7" name="MSIP_Label_019c027e-33b7-45fc-a572-8ffa5d09ec36_Enabled">
    <vt:lpwstr>true</vt:lpwstr>
  </property>
  <property fmtid="{D5CDD505-2E9C-101B-9397-08002B2CF9AE}" pid="8" name="MSIP_Label_019c027e-33b7-45fc-a572-8ffa5d09ec36_SetDate">
    <vt:lpwstr>2024-05-17T14:42:59Z</vt:lpwstr>
  </property>
  <property fmtid="{D5CDD505-2E9C-101B-9397-08002B2CF9AE}" pid="9" name="MSIP_Label_019c027e-33b7-45fc-a572-8ffa5d09ec36_Method">
    <vt:lpwstr>Standard</vt:lpwstr>
  </property>
  <property fmtid="{D5CDD505-2E9C-101B-9397-08002B2CF9AE}" pid="10" name="MSIP_Label_019c027e-33b7-45fc-a572-8ffa5d09ec36_Name">
    <vt:lpwstr>Internal Use</vt:lpwstr>
  </property>
  <property fmtid="{D5CDD505-2E9C-101B-9397-08002B2CF9AE}" pid="11" name="MSIP_Label_019c027e-33b7-45fc-a572-8ffa5d09ec36_SiteId">
    <vt:lpwstr>031a09bc-a2bf-44df-888e-4e09355b7a24</vt:lpwstr>
  </property>
  <property fmtid="{D5CDD505-2E9C-101B-9397-08002B2CF9AE}" pid="12" name="MSIP_Label_019c027e-33b7-45fc-a572-8ffa5d09ec36_ActionId">
    <vt:lpwstr>c178e9d5-ce98-48aa-a73d-a9e4f3fdeca7</vt:lpwstr>
  </property>
  <property fmtid="{D5CDD505-2E9C-101B-9397-08002B2CF9AE}" pid="13" name="MSIP_Label_019c027e-33b7-45fc-a572-8ffa5d09ec36_ContentBits">
    <vt:lpwstr>2</vt:lpwstr>
  </property>
  <property fmtid="{D5CDD505-2E9C-101B-9397-08002B2CF9AE}" pid="14" name="MediaServiceImageTags">
    <vt:lpwstr/>
  </property>
</Properties>
</file>