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7A6E5350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A064DC">
        <w:rPr>
          <w:rFonts w:cs="Helvetica"/>
          <w:color w:val="000000" w:themeColor="text1"/>
        </w:rPr>
        <w:t xml:space="preserve"> </w:t>
      </w:r>
      <w:r w:rsidR="00B454C5">
        <w:rPr>
          <w:rFonts w:cs="Helvetica"/>
          <w:color w:val="000000" w:themeColor="text1"/>
        </w:rPr>
        <w:t>May 9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7A6C20">
        <w:rPr>
          <w:rFonts w:cs="Helvetica"/>
          <w:color w:val="000000" w:themeColor="text1"/>
        </w:rPr>
        <w:t>11:30am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E83EA79" w14:textId="627F13BD" w:rsidR="00523DAB" w:rsidRPr="007B0753" w:rsidRDefault="00523DAB" w:rsidP="00523DAB">
      <w:pPr>
        <w:spacing w:after="0" w:line="240" w:lineRule="auto"/>
        <w:jc w:val="center"/>
        <w:rPr>
          <w:rStyle w:val="Hyperlink"/>
          <w:rFonts w:cs="Helvetica"/>
          <w:color w:val="auto"/>
        </w:rPr>
      </w:pPr>
      <w:r w:rsidRPr="00D10284">
        <w:rPr>
          <w:rFonts w:cs="Helvetica"/>
        </w:rPr>
        <w:t>Meeting Materi</w:t>
      </w:r>
      <w:r>
        <w:rPr>
          <w:rFonts w:cs="Helvetica"/>
        </w:rPr>
        <w:t xml:space="preserve">als in Box folder: </w:t>
      </w:r>
      <w:hyperlink r:id="rId8" w:history="1">
        <w:r w:rsidR="004F75E3" w:rsidRPr="004F75E3">
          <w:rPr>
            <w:rStyle w:val="Hyperlink"/>
            <w:rFonts w:cs="Helvetica"/>
          </w:rPr>
          <w:t>https://app.box.com/s/4cbzks9o8da1u86qa9qenr2zmbhztjjq</w:t>
        </w:r>
      </w:hyperlink>
      <w:bookmarkStart w:id="0" w:name="_GoBack"/>
      <w:bookmarkEnd w:id="0"/>
    </w:p>
    <w:p w14:paraId="5540E789" w14:textId="77777777" w:rsidR="00F17794" w:rsidRPr="00F17794" w:rsidRDefault="00F17794" w:rsidP="00523DAB">
      <w:pPr>
        <w:spacing w:after="0" w:line="240" w:lineRule="auto"/>
        <w:jc w:val="center"/>
        <w:rPr>
          <w:rFonts w:cs="Helvetica"/>
          <w:color w:val="FF0000"/>
        </w:rPr>
      </w:pPr>
    </w:p>
    <w:p w14:paraId="3B487691" w14:textId="77777777" w:rsidR="001E27CC" w:rsidRPr="00D10284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31F79C8E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 w:rsidR="00F17794">
        <w:rPr>
          <w:rFonts w:cs="Helvetica"/>
          <w:color w:val="000000" w:themeColor="text1"/>
        </w:rPr>
        <w:t>provided, interim calls, and e-votes</w:t>
      </w:r>
      <w:r>
        <w:rPr>
          <w:rFonts w:cs="Helvetica"/>
          <w:color w:val="000000" w:themeColor="text1"/>
        </w:rPr>
        <w:t xml:space="preserve">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7A6353F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A064DC" w:rsidRPr="00A064DC">
        <w:rPr>
          <w:rFonts w:cs="Helvetica"/>
          <w:b/>
          <w:color w:val="000000" w:themeColor="text1"/>
        </w:rPr>
        <w:t>1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77777777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 and highlights;</w:t>
      </w:r>
      <w:r w:rsidR="008B13E0">
        <w:rPr>
          <w:rFonts w:cs="Helvetica"/>
          <w:color w:val="000000" w:themeColor="text1"/>
        </w:rPr>
        <w:t xml:space="preserve"> </w:t>
      </w:r>
    </w:p>
    <w:p w14:paraId="664078BD" w14:textId="41F5BB64" w:rsidR="00960328" w:rsidRDefault="00F17794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8B13E0">
        <w:rPr>
          <w:rFonts w:cs="Helvetica"/>
          <w:color w:val="000000" w:themeColor="text1"/>
        </w:rPr>
        <w:t>chedule of reports to review &amp; upcoming reports</w:t>
      </w:r>
      <w:r w:rsidR="00B454C5">
        <w:rPr>
          <w:rFonts w:cs="Helvetica"/>
          <w:color w:val="000000" w:themeColor="text1"/>
        </w:rPr>
        <w:t xml:space="preserve"> and presentations / technical meetings  </w:t>
      </w:r>
    </w:p>
    <w:p w14:paraId="3E6E1720" w14:textId="56C75EF5" w:rsidR="0059467C" w:rsidRPr="008B13E0" w:rsidRDefault="001E608C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  <w:r w:rsidR="00A064DC">
        <w:rPr>
          <w:rFonts w:cs="Helvetica"/>
          <w:color w:val="000000" w:themeColor="text1"/>
        </w:rPr>
        <w:t xml:space="preserve"> </w:t>
      </w:r>
      <w:r w:rsidR="00B454C5">
        <w:rPr>
          <w:rFonts w:cs="Helvetica"/>
          <w:color w:val="000000" w:themeColor="text1"/>
        </w:rPr>
        <w:t>(e-votes on invoice, calls on one-pagers, presentation on R4, NEI webinar).</w:t>
      </w:r>
    </w:p>
    <w:p w14:paraId="4C1CDE68" w14:textId="5523D59E" w:rsidR="001111E6" w:rsidRPr="00A064DC" w:rsidRDefault="00B241FE" w:rsidP="00F2594E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A064DC">
        <w:rPr>
          <w:rFonts w:cs="Helvetica"/>
          <w:color w:val="000000" w:themeColor="text1"/>
        </w:rPr>
        <w:t>Invoices from SERA</w:t>
      </w:r>
      <w:r w:rsidR="002567E5" w:rsidRPr="00A064DC">
        <w:rPr>
          <w:rFonts w:cs="Helvetica"/>
          <w:color w:val="000000" w:themeColor="text1"/>
        </w:rPr>
        <w:t xml:space="preserve"> </w:t>
      </w:r>
      <w:r w:rsidR="008B13E0" w:rsidRPr="00A064DC">
        <w:rPr>
          <w:rFonts w:cs="Helvetica"/>
          <w:color w:val="000000" w:themeColor="text1"/>
        </w:rPr>
        <w:t>–</w:t>
      </w:r>
      <w:r w:rsidR="002567E5" w:rsidRPr="00A064DC">
        <w:rPr>
          <w:rFonts w:cs="Helvetica"/>
          <w:color w:val="000000" w:themeColor="text1"/>
        </w:rPr>
        <w:t xml:space="preserve"> </w:t>
      </w:r>
      <w:r w:rsidR="008B13E0" w:rsidRPr="00A064DC">
        <w:rPr>
          <w:rFonts w:cs="Helvetica"/>
          <w:color w:val="000000" w:themeColor="text1"/>
        </w:rPr>
        <w:t>Discussion / votes</w:t>
      </w:r>
      <w:r w:rsidR="00FA5795">
        <w:rPr>
          <w:rFonts w:cs="Helvetica"/>
          <w:color w:val="000000" w:themeColor="text1"/>
        </w:rPr>
        <w:t xml:space="preserve"> for </w:t>
      </w:r>
      <w:r w:rsidR="00B454C5">
        <w:rPr>
          <w:rFonts w:cs="Helvetica"/>
          <w:color w:val="000000" w:themeColor="text1"/>
        </w:rPr>
        <w:t>April invoice</w:t>
      </w:r>
    </w:p>
    <w:p w14:paraId="7FD43E50" w14:textId="284651F4" w:rsidR="00B454C5" w:rsidRPr="00B454C5" w:rsidRDefault="00A064DC" w:rsidP="00A60795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B454C5">
        <w:rPr>
          <w:rFonts w:cs="Helvetica"/>
        </w:rPr>
        <w:t>Residential and Commercial Contracts Progress / Update</w:t>
      </w:r>
    </w:p>
    <w:p w14:paraId="5D7B0E32" w14:textId="4E5A78AC" w:rsidR="00376982" w:rsidRDefault="00376982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575CAFA8" w14:textId="2C737B4A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B454C5">
        <w:rPr>
          <w:rFonts w:cs="Helvetica"/>
          <w:b/>
        </w:rPr>
        <w:t>45</w:t>
      </w:r>
      <w:r w:rsidRPr="007A6CE8">
        <w:rPr>
          <w:rFonts w:cs="Helvetica"/>
          <w:b/>
        </w:rPr>
        <w:t xml:space="preserve"> min</w:t>
      </w:r>
    </w:p>
    <w:p w14:paraId="19CB9873" w14:textId="49EFD0E9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</w:t>
      </w:r>
      <w:r w:rsidR="00B454C5">
        <w:rPr>
          <w:rFonts w:cs="Helvetica"/>
        </w:rPr>
        <w:t xml:space="preserve">Gantt </w:t>
      </w:r>
      <w:r w:rsidRPr="00CE3B59">
        <w:rPr>
          <w:rFonts w:cs="Helvetica"/>
        </w:rPr>
        <w:t>“</w:t>
      </w:r>
      <w:proofErr w:type="gramStart"/>
      <w:r w:rsidRPr="00CE3B59">
        <w:rPr>
          <w:rFonts w:cs="Helvetica"/>
        </w:rPr>
        <w:t xml:space="preserve">changes” </w:t>
      </w:r>
      <w:r w:rsidR="00A064DC">
        <w:rPr>
          <w:rFonts w:cs="Helvetica"/>
        </w:rPr>
        <w:t xml:space="preserve"> and</w:t>
      </w:r>
      <w:proofErr w:type="gramEnd"/>
      <w:r w:rsidR="00A064DC">
        <w:rPr>
          <w:rFonts w:cs="Helvetica"/>
        </w:rPr>
        <w:t xml:space="preserve">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102E5696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Scott’s Projects </w:t>
      </w:r>
    </w:p>
    <w:p w14:paraId="6071240A" w14:textId="5CBC6719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Lori’s Projects </w:t>
      </w:r>
    </w:p>
    <w:p w14:paraId="6F80811A" w14:textId="42CC032C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Lisa’s Projects </w:t>
      </w:r>
    </w:p>
    <w:p w14:paraId="27A287B4" w14:textId="213CBA44" w:rsidR="00B454C5" w:rsidRDefault="00B454C5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One-pagers</w:t>
      </w:r>
    </w:p>
    <w:p w14:paraId="306CC209" w14:textId="77777777" w:rsidR="009B456D" w:rsidRDefault="009B456D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5D2D8F73" w14:textId="0FAF0CAF" w:rsidR="008B13E0" w:rsidRPr="00B454C5" w:rsidRDefault="00A064DC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Legislative report discussion</w:t>
      </w:r>
      <w:r w:rsidR="008B13E0" w:rsidRPr="00F0760A">
        <w:rPr>
          <w:rFonts w:cs="Helvetica"/>
        </w:rPr>
        <w:tab/>
        <w:t xml:space="preserve">          </w:t>
      </w:r>
      <w:r w:rsidR="008B13E0">
        <w:rPr>
          <w:rFonts w:cs="Helvetica"/>
        </w:rPr>
        <w:t xml:space="preserve">              </w:t>
      </w:r>
      <w:r w:rsidR="008B13E0">
        <w:rPr>
          <w:rFonts w:cs="Helvetica"/>
        </w:rPr>
        <w:tab/>
      </w:r>
      <w:r w:rsidR="008B13E0">
        <w:rPr>
          <w:rFonts w:cs="Helvetica"/>
        </w:rPr>
        <w:tab/>
      </w:r>
      <w:r w:rsidR="008B13E0">
        <w:rPr>
          <w:rFonts w:cs="Helvetica"/>
        </w:rPr>
        <w:tab/>
        <w:t xml:space="preserve">      </w:t>
      </w:r>
      <w:r w:rsidR="007A6C20">
        <w:rPr>
          <w:rFonts w:cs="Helvetica"/>
        </w:rPr>
        <w:t xml:space="preserve">   </w:t>
      </w:r>
      <w:r w:rsidRPr="00A064DC">
        <w:rPr>
          <w:rFonts w:cs="Helvetica"/>
          <w:b/>
        </w:rPr>
        <w:t>1</w:t>
      </w:r>
      <w:r w:rsidR="00B454C5">
        <w:rPr>
          <w:rFonts w:cs="Helvetica"/>
          <w:b/>
        </w:rPr>
        <w:t>0</w:t>
      </w:r>
      <w:r w:rsidR="008B13E0" w:rsidRPr="00F0760A">
        <w:rPr>
          <w:rFonts w:cs="Helvetica"/>
          <w:b/>
        </w:rPr>
        <w:t xml:space="preserve"> min</w:t>
      </w:r>
    </w:p>
    <w:p w14:paraId="2F9E6228" w14:textId="77777777" w:rsidR="00B454C5" w:rsidRPr="00B454C5" w:rsidRDefault="00B454C5" w:rsidP="00B454C5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4986496D" w14:textId="111361DF" w:rsidR="00B454C5" w:rsidRDefault="00B454C5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Budget issue / DEEP / EEB</w:t>
      </w:r>
    </w:p>
    <w:p w14:paraId="483396F6" w14:textId="158A29FB" w:rsidR="00E85819" w:rsidRPr="0095675E" w:rsidRDefault="00E85819" w:rsidP="00637F8D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5A602CEE" w14:textId="18E8241F" w:rsidR="005B5982" w:rsidRPr="00FA5795" w:rsidRDefault="00EA4E5B" w:rsidP="00FA57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Invoices</w:t>
            </w:r>
          </w:p>
        </w:tc>
        <w:tc>
          <w:tcPr>
            <w:tcW w:w="3708" w:type="dxa"/>
          </w:tcPr>
          <w:p w14:paraId="54DD950A" w14:textId="77777777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1697B7D6" w14:textId="2CC2C87F" w:rsidR="00E85528" w:rsidRPr="005B5982" w:rsidRDefault="00B454C5" w:rsidP="00A064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Legislative Report</w:t>
            </w:r>
          </w:p>
        </w:tc>
      </w:tr>
    </w:tbl>
    <w:p w14:paraId="75F5C04A" w14:textId="53AB9286" w:rsidR="001771F8" w:rsidRPr="0095675E" w:rsidRDefault="001771F8" w:rsidP="00483C7D">
      <w:pPr>
        <w:autoSpaceDE w:val="0"/>
        <w:autoSpaceDN w:val="0"/>
        <w:spacing w:after="0" w:line="240" w:lineRule="auto"/>
        <w:rPr>
          <w:rFonts w:cs="Helvetica"/>
        </w:rPr>
      </w:pPr>
    </w:p>
    <w:sectPr w:rsidR="001771F8" w:rsidRPr="0095675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4AC4" w14:textId="77777777" w:rsidR="00CF6C09" w:rsidRDefault="00CF6C09" w:rsidP="00F41244">
      <w:pPr>
        <w:spacing w:after="0" w:line="240" w:lineRule="auto"/>
      </w:pPr>
      <w:r>
        <w:separator/>
      </w:r>
    </w:p>
  </w:endnote>
  <w:endnote w:type="continuationSeparator" w:id="0">
    <w:p w14:paraId="39FC49E3" w14:textId="77777777" w:rsidR="00CF6C09" w:rsidRDefault="00CF6C09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5E9F" w14:textId="77777777" w:rsidR="00CF6C09" w:rsidRDefault="00CF6C09" w:rsidP="00F41244">
      <w:pPr>
        <w:spacing w:after="0" w:line="240" w:lineRule="auto"/>
      </w:pPr>
      <w:r>
        <w:separator/>
      </w:r>
    </w:p>
  </w:footnote>
  <w:footnote w:type="continuationSeparator" w:id="0">
    <w:p w14:paraId="198D4E6E" w14:textId="77777777" w:rsidR="00CF6C09" w:rsidRDefault="00CF6C09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5469"/>
    <w:rsid w:val="00211102"/>
    <w:rsid w:val="00213DF8"/>
    <w:rsid w:val="002169A9"/>
    <w:rsid w:val="00224576"/>
    <w:rsid w:val="00226658"/>
    <w:rsid w:val="00241968"/>
    <w:rsid w:val="00247450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548A8"/>
    <w:rsid w:val="00364BA0"/>
    <w:rsid w:val="00375A52"/>
    <w:rsid w:val="00376982"/>
    <w:rsid w:val="00387584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4F75E3"/>
    <w:rsid w:val="00504352"/>
    <w:rsid w:val="0051011E"/>
    <w:rsid w:val="00511CDF"/>
    <w:rsid w:val="005207AA"/>
    <w:rsid w:val="00523DAB"/>
    <w:rsid w:val="0054068B"/>
    <w:rsid w:val="00541AE4"/>
    <w:rsid w:val="00566779"/>
    <w:rsid w:val="005675AE"/>
    <w:rsid w:val="005704D5"/>
    <w:rsid w:val="00574AF3"/>
    <w:rsid w:val="0057549E"/>
    <w:rsid w:val="00585ED2"/>
    <w:rsid w:val="0059467C"/>
    <w:rsid w:val="0059632D"/>
    <w:rsid w:val="005A34B0"/>
    <w:rsid w:val="005A5C8E"/>
    <w:rsid w:val="005B5982"/>
    <w:rsid w:val="005C7D1E"/>
    <w:rsid w:val="005D63A2"/>
    <w:rsid w:val="005E7F07"/>
    <w:rsid w:val="005F12F0"/>
    <w:rsid w:val="005F5FCC"/>
    <w:rsid w:val="00610A26"/>
    <w:rsid w:val="006250E3"/>
    <w:rsid w:val="006259CA"/>
    <w:rsid w:val="006304E9"/>
    <w:rsid w:val="00637F8D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A5EC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08C0"/>
    <w:rsid w:val="00712407"/>
    <w:rsid w:val="00721EB0"/>
    <w:rsid w:val="0072266C"/>
    <w:rsid w:val="00740FFD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2507C"/>
    <w:rsid w:val="00825F18"/>
    <w:rsid w:val="00830119"/>
    <w:rsid w:val="008403FA"/>
    <w:rsid w:val="00843B45"/>
    <w:rsid w:val="00850A7E"/>
    <w:rsid w:val="00872DD6"/>
    <w:rsid w:val="008815E2"/>
    <w:rsid w:val="0088577E"/>
    <w:rsid w:val="008860A0"/>
    <w:rsid w:val="008A1B5F"/>
    <w:rsid w:val="008B13E0"/>
    <w:rsid w:val="008B4AFF"/>
    <w:rsid w:val="008C0906"/>
    <w:rsid w:val="008C1AEC"/>
    <w:rsid w:val="008C2B69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B456D"/>
    <w:rsid w:val="009C3C8B"/>
    <w:rsid w:val="009C5FD8"/>
    <w:rsid w:val="009D37DF"/>
    <w:rsid w:val="009D7EE3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95892"/>
    <w:rsid w:val="00AA779C"/>
    <w:rsid w:val="00AB3338"/>
    <w:rsid w:val="00AD728C"/>
    <w:rsid w:val="00AE5E96"/>
    <w:rsid w:val="00AF6337"/>
    <w:rsid w:val="00AF635E"/>
    <w:rsid w:val="00AF7B26"/>
    <w:rsid w:val="00B07B4D"/>
    <w:rsid w:val="00B1289E"/>
    <w:rsid w:val="00B12F77"/>
    <w:rsid w:val="00B15C24"/>
    <w:rsid w:val="00B16B18"/>
    <w:rsid w:val="00B241FE"/>
    <w:rsid w:val="00B454C5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B4DF0"/>
    <w:rsid w:val="00CC4964"/>
    <w:rsid w:val="00CD3474"/>
    <w:rsid w:val="00CD6B3E"/>
    <w:rsid w:val="00CD7D76"/>
    <w:rsid w:val="00CE3B59"/>
    <w:rsid w:val="00CF2C1C"/>
    <w:rsid w:val="00CF4254"/>
    <w:rsid w:val="00CF6C09"/>
    <w:rsid w:val="00D10284"/>
    <w:rsid w:val="00D10D01"/>
    <w:rsid w:val="00D135F7"/>
    <w:rsid w:val="00D219F6"/>
    <w:rsid w:val="00D36182"/>
    <w:rsid w:val="00D42E9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DE700F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17794"/>
    <w:rsid w:val="00F31F19"/>
    <w:rsid w:val="00F41244"/>
    <w:rsid w:val="00F44FF2"/>
    <w:rsid w:val="00F466DC"/>
    <w:rsid w:val="00F74E3B"/>
    <w:rsid w:val="00F86E7B"/>
    <w:rsid w:val="00F90FFF"/>
    <w:rsid w:val="00FA1CB5"/>
    <w:rsid w:val="00FA579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4cbzks9o8da1u86qa9qenr2zmbhztjjq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2016-04-11T11:36:00Z</cp:lastPrinted>
  <dcterms:created xsi:type="dcterms:W3CDTF">2016-05-04T12:16:00Z</dcterms:created>
  <dcterms:modified xsi:type="dcterms:W3CDTF">2016-05-04T12:18:00Z</dcterms:modified>
</cp:coreProperties>
</file>